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34D6" w14:textId="08617195" w:rsidR="005664BA" w:rsidRPr="00EC784E" w:rsidRDefault="003D68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b/>
          <w:sz w:val="22"/>
          <w:szCs w:val="22"/>
        </w:rPr>
        <w:t>COOPERATION CONTRACT</w:t>
      </w:r>
    </w:p>
    <w:p w14:paraId="18F0D368" w14:textId="4918E91A" w:rsidR="005664BA" w:rsidRPr="00EC784E" w:rsidRDefault="005664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4A2464">
        <w:rPr>
          <w:rFonts w:asciiTheme="minorHAnsi" w:hAnsiTheme="minorHAnsi" w:cstheme="minorHAnsi"/>
          <w:b/>
          <w:sz w:val="22"/>
          <w:szCs w:val="22"/>
        </w:rPr>
        <w:t xml:space="preserve">Texas Department of </w:t>
      </w:r>
      <w:r w:rsidRPr="00EC784E">
        <w:rPr>
          <w:rFonts w:asciiTheme="minorHAnsi" w:hAnsiTheme="minorHAnsi" w:cstheme="minorHAnsi"/>
          <w:b/>
          <w:sz w:val="22"/>
          <w:szCs w:val="22"/>
        </w:rPr>
        <w:t>Information Resource Technolog</w:t>
      </w:r>
      <w:r w:rsidR="005D70A2">
        <w:rPr>
          <w:rFonts w:asciiTheme="minorHAnsi" w:hAnsiTheme="minorHAnsi" w:cstheme="minorHAnsi"/>
          <w:b/>
          <w:sz w:val="22"/>
          <w:szCs w:val="22"/>
        </w:rPr>
        <w:t>y Contracts</w:t>
      </w:r>
    </w:p>
    <w:p w14:paraId="69EAF234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755AA248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3110ABDA" w14:textId="501D1EDD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 w:rsidRP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entered into by and between </w:t>
      </w:r>
      <w:r w:rsidR="003952C4" w:rsidRPr="00EC784E">
        <w:rPr>
          <w:rFonts w:asciiTheme="minorHAnsi" w:hAnsiTheme="minorHAnsi" w:cstheme="minorHAnsi"/>
          <w:sz w:val="22"/>
          <w:szCs w:val="22"/>
        </w:rPr>
        <w:br/>
      </w:r>
      <w:r w:rsidR="00804824" w:rsidRPr="00804824">
        <w:rPr>
          <w:rFonts w:asciiTheme="minorHAnsi" w:hAnsiTheme="minorHAnsi" w:cstheme="minorHAnsi"/>
          <w:sz w:val="22"/>
          <w:szCs w:val="22"/>
          <w:u w:val="single"/>
        </w:rPr>
        <w:t>Loudoun County Public Schools</w:t>
      </w:r>
      <w:r w:rsidR="007819C3" w:rsidRPr="00EC784E">
        <w:rPr>
          <w:rFonts w:asciiTheme="minorHAnsi" w:hAnsiTheme="minorHAnsi" w:cstheme="minorHAnsi"/>
          <w:sz w:val="22"/>
          <w:szCs w:val="22"/>
        </w:rPr>
        <w:t xml:space="preserve">, </w:t>
      </w:r>
      <w:r w:rsidR="007819C3"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with its principal place of business at </w:t>
      </w:r>
      <w:r w:rsidR="00804824" w:rsidRPr="00064904">
        <w:rPr>
          <w:rFonts w:asciiTheme="minorHAnsi" w:hAnsiTheme="minorHAnsi" w:cstheme="minorHAnsi"/>
          <w:color w:val="000000"/>
          <w:sz w:val="22"/>
          <w:szCs w:val="22"/>
          <w:u w:val="single"/>
        </w:rPr>
        <w:t>21000 Education Court</w:t>
      </w:r>
      <w:r w:rsidR="00CB05DC" w:rsidRPr="00064904">
        <w:rPr>
          <w:rFonts w:asciiTheme="minorHAnsi" w:hAnsiTheme="minorHAnsi" w:cstheme="minorHAnsi"/>
          <w:color w:val="000000"/>
          <w:sz w:val="22"/>
          <w:szCs w:val="22"/>
          <w:u w:val="single"/>
        </w:rPr>
        <w:t>,</w:t>
      </w:r>
      <w:r w:rsidR="00804824" w:rsidRPr="0006490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Ash</w:t>
      </w:r>
      <w:r w:rsidR="00CB05DC" w:rsidRPr="00064904">
        <w:rPr>
          <w:rFonts w:asciiTheme="minorHAnsi" w:hAnsiTheme="minorHAnsi" w:cstheme="minorHAnsi"/>
          <w:color w:val="000000"/>
          <w:sz w:val="22"/>
          <w:szCs w:val="22"/>
          <w:u w:val="single"/>
        </w:rPr>
        <w:t>burn, VA 20148</w:t>
      </w:r>
      <w:r w:rsidR="0006490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>and the STATE OF TEXAS, acting by and through the DEPARTMENT OF INFORMATION RESOURCES, 300 West 15</w:t>
      </w:r>
      <w:r w:rsidRPr="00EC784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C784E">
        <w:rPr>
          <w:rFonts w:asciiTheme="minorHAnsi" w:hAnsiTheme="minorHAnsi" w:cstheme="minorHAnsi"/>
          <w:sz w:val="22"/>
          <w:szCs w:val="22"/>
        </w:rPr>
        <w:t xml:space="preserve"> Street, </w:t>
      </w:r>
      <w:r w:rsidR="003952C4" w:rsidRPr="00EC784E">
        <w:rPr>
          <w:rFonts w:asciiTheme="minorHAnsi" w:hAnsiTheme="minorHAnsi" w:cstheme="minorHAnsi"/>
          <w:sz w:val="22"/>
          <w:szCs w:val="22"/>
        </w:rPr>
        <w:t>Suite 1300, Austin, Texas 78701</w:t>
      </w:r>
      <w:r w:rsidRPr="00EC784E">
        <w:rPr>
          <w:rFonts w:asciiTheme="minorHAnsi" w:hAnsiTheme="minorHAnsi" w:cstheme="minorHAnsi"/>
          <w:sz w:val="22"/>
          <w:szCs w:val="22"/>
        </w:rPr>
        <w:t>, pursuant to the authority granted and in compliance with the provisions of the Interlocal Cooperation Act, Texas Government Code, Chapter 791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for Texas based Customers and Section 2054.0565, Texas Government Code, for out of state Customers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679DA23C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5C20C" w14:textId="77777777" w:rsidR="005664BA" w:rsidRPr="00EC784E" w:rsidRDefault="005664B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STATEMENT OF PURPOSE:</w:t>
      </w:r>
    </w:p>
    <w:p w14:paraId="4BD20F9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BF2E9" w14:textId="414ECB52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[Contract] is to allow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 to purchase information resources technologies through 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</w:t>
      </w:r>
      <w:r w:rsidRPr="00EC784E">
        <w:rPr>
          <w:rFonts w:asciiTheme="minorHAnsi" w:hAnsiTheme="minorHAnsi" w:cstheme="minorHAnsi"/>
          <w:sz w:val="22"/>
          <w:szCs w:val="22"/>
        </w:rPr>
        <w:t>ontracts.</w:t>
      </w:r>
    </w:p>
    <w:p w14:paraId="6392A83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A596B" w14:textId="12AFBECC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CONSIDERATION:</w:t>
      </w:r>
    </w:p>
    <w:p w14:paraId="6B8532FD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Per the Interlocal Cooperation Act, Texas Government Code, § 791.025,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or other applicable law,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satisfies the requirement to seek competitive bids for the purchase of goods and/or services.</w:t>
      </w:r>
    </w:p>
    <w:p w14:paraId="7001FAEF" w14:textId="6F5634EE" w:rsidR="005664BA" w:rsidRPr="00EC784E" w:rsidRDefault="003E462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agrees to </w:t>
      </w:r>
      <w:r w:rsidR="00B24258" w:rsidRPr="00EC784E">
        <w:rPr>
          <w:rFonts w:asciiTheme="minorHAnsi" w:hAnsiTheme="minorHAnsi" w:cstheme="minorHAnsi"/>
          <w:sz w:val="22"/>
          <w:szCs w:val="22"/>
        </w:rPr>
        <w:t>allow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procure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information resources technologies through existing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and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that DIR may enter into during the term of this </w:t>
      </w:r>
      <w:r w:rsidR="003D685E">
        <w:rPr>
          <w:rFonts w:asciiTheme="minorHAnsi" w:hAnsiTheme="minorHAnsi" w:cstheme="minorHAnsi"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cooperation contract, in accordance with specifications submitted through purchase orders from Customer. All DIR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shall be made available to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via the DIR </w:t>
      </w:r>
      <w:r w:rsidR="00114470" w:rsidRPr="00EC784E">
        <w:rPr>
          <w:rFonts w:asciiTheme="minorHAnsi" w:hAnsiTheme="minorHAnsi" w:cstheme="minorHAnsi"/>
          <w:sz w:val="22"/>
          <w:szCs w:val="22"/>
        </w:rPr>
        <w:t>I</w:t>
      </w:r>
      <w:r w:rsidR="005664BA" w:rsidRPr="00EC784E">
        <w:rPr>
          <w:rFonts w:asciiTheme="minorHAnsi" w:hAnsiTheme="minorHAnsi" w:cstheme="minorHAnsi"/>
          <w:sz w:val="22"/>
          <w:szCs w:val="22"/>
        </w:rPr>
        <w:t>nternet web site.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Customers utilizing the </w:t>
      </w:r>
      <w:r w:rsidR="00D740BB" w:rsidRPr="00EC784E">
        <w:rPr>
          <w:rFonts w:asciiTheme="minorHAnsi" w:hAnsiTheme="minorHAnsi" w:cstheme="minorHAnsi"/>
          <w:sz w:val="22"/>
          <w:szCs w:val="22"/>
        </w:rPr>
        <w:t>Cooperative Contracts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shall issue a Purchase Order directly to the relevant Vendor.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>DIR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Customers utilizing a DIR Contract for which DIR is the fiscal agent,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Customer’s Purchase Order shall be issued to DIR.</w:t>
      </w:r>
    </w:p>
    <w:p w14:paraId="170499BD" w14:textId="77777777" w:rsidR="005664BA" w:rsidRPr="00EC784E" w:rsidRDefault="005200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notify DIR of any substantial problems in quality or service in relations with a vendor under a DIR vendor contract. </w:t>
      </w:r>
    </w:p>
    <w:p w14:paraId="268AA554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B6737B" w14:textId="2306B25B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PAYMENT FOR GOODS AND SERVICES:</w:t>
      </w:r>
    </w:p>
    <w:p w14:paraId="227936DD" w14:textId="77777777" w:rsidR="005664BA" w:rsidRPr="00EC784E" w:rsidRDefault="00520038">
      <w:pPr>
        <w:pStyle w:val="BodyTextInden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shall comply with Chapter 2251, Texas Government Code,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or applicable local law,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 making payments to the Vendor.  Payment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 Contract shall not foreclose the right to recover wrongful payments.</w:t>
      </w:r>
    </w:p>
    <w:p w14:paraId="1F3A7575" w14:textId="77777777" w:rsidR="005664BA" w:rsidRPr="00EC784E" w:rsidRDefault="005664BA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Payments must be made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 in accordance with laws and procedures applicable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Customer. </w:t>
      </w:r>
    </w:p>
    <w:p w14:paraId="20B8D3AF" w14:textId="77777777" w:rsidR="005664BA" w:rsidRPr="00EC784E" w:rsidRDefault="00520038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pay the rates and/or prices set by DIR with its vendors. </w:t>
      </w: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understands these rates and/or prices include a DIR administrative fee. </w:t>
      </w:r>
    </w:p>
    <w:p w14:paraId="6D9DB3AB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All purchases executed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will require a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purchase order.</w:t>
      </w:r>
    </w:p>
    <w:p w14:paraId="560291D1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E7D6C" w14:textId="34074006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TERM OF CONTRACT:</w:t>
      </w:r>
    </w:p>
    <w:p w14:paraId="31CE6E07" w14:textId="44C51F33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shall begin when fully executed by both parties and shall continue </w:t>
      </w:r>
      <w:r w:rsidR="00ED2BCF" w:rsidRPr="00ED2BCF">
        <w:rPr>
          <w:rFonts w:asciiTheme="minorHAnsi" w:hAnsiTheme="minorHAnsi" w:cstheme="minorHAnsi"/>
          <w:sz w:val="22"/>
          <w:szCs w:val="22"/>
          <w:u w:val="single"/>
        </w:rPr>
        <w:t>until terminated by one of the parties</w:t>
      </w:r>
      <w:r w:rsidRPr="00EC78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5FDB8F" w14:textId="77777777" w:rsidR="00CB1BF7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sz w:val="22"/>
          <w:szCs w:val="22"/>
        </w:rPr>
        <w:tab/>
      </w:r>
    </w:p>
    <w:p w14:paraId="1376CEB3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Either party, upon written notice, may </w:t>
      </w:r>
      <w:r w:rsidR="000116BE" w:rsidRPr="00EC784E">
        <w:rPr>
          <w:rFonts w:asciiTheme="minorHAnsi" w:hAnsiTheme="minorHAnsi" w:cstheme="minorHAnsi"/>
          <w:sz w:val="22"/>
          <w:szCs w:val="22"/>
        </w:rPr>
        <w:t>terminate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this contract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on thirty (30) days advance written notice.  Customers </w:t>
      </w:r>
      <w:r w:rsidRPr="00EC784E">
        <w:rPr>
          <w:rFonts w:asciiTheme="minorHAnsi" w:hAnsiTheme="minorHAnsi" w:cstheme="minorHAnsi"/>
          <w:sz w:val="22"/>
          <w:szCs w:val="22"/>
        </w:rPr>
        <w:t xml:space="preserve">shall </w:t>
      </w:r>
      <w:r w:rsidR="000116BE" w:rsidRPr="00EC784E">
        <w:rPr>
          <w:rFonts w:asciiTheme="minorHAnsi" w:hAnsiTheme="minorHAnsi" w:cstheme="minorHAnsi"/>
          <w:sz w:val="22"/>
          <w:szCs w:val="22"/>
        </w:rPr>
        <w:t>pay for all goods and services received through the effective date of termination.</w:t>
      </w:r>
    </w:p>
    <w:p w14:paraId="4FE46305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EF176" w14:textId="583B0FD5" w:rsidR="005D70A2" w:rsidRPr="005D70A2" w:rsidRDefault="000116BE" w:rsidP="005D70A2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GOVERNING LAW AND OTHER REPRESENTATIONS</w:t>
      </w:r>
      <w:r w:rsidRPr="00EC784E">
        <w:rPr>
          <w:rFonts w:asciiTheme="minorHAnsi" w:hAnsiTheme="minorHAnsi" w:cstheme="minorHAnsi"/>
          <w:sz w:val="22"/>
          <w:szCs w:val="22"/>
        </w:rPr>
        <w:t>:</w:t>
      </w:r>
    </w:p>
    <w:p w14:paraId="6444EC1D" w14:textId="468A0556" w:rsidR="00E173B4" w:rsidRDefault="00E173B4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  <w:u w:val="single"/>
        </w:rPr>
        <w:t>DIR Customer:</w:t>
      </w:r>
    </w:p>
    <w:p w14:paraId="37FBA190" w14:textId="77777777" w:rsidR="005D70A2" w:rsidRPr="00EC784E" w:rsidRDefault="005D70A2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4323114A" w14:textId="454EB211" w:rsidR="00E173B4" w:rsidRPr="00EC784E" w:rsidRDefault="00EC784E" w:rsidP="00E173B4">
      <w:pPr>
        <w:ind w:left="72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C784E">
        <w:rPr>
          <w:rFonts w:asciiTheme="minorHAnsi" w:hAnsiTheme="minorHAnsi" w:cstheme="minorHAnsi"/>
          <w:sz w:val="22"/>
          <w:szCs w:val="22"/>
        </w:rPr>
        <w:t xml:space="preserve">]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Unit of Texas Local Government hereby certifying that is has statutory authority to perform its duties hereunder pursuant to Chapter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________________ Code. </w:t>
      </w:r>
    </w:p>
    <w:p w14:paraId="335B2E48" w14:textId="49C1BD99" w:rsidR="00E173B4" w:rsidRDefault="00E173B4" w:rsidP="00E173B4">
      <w:pPr>
        <w:pStyle w:val="VEBodyText"/>
        <w:tabs>
          <w:tab w:val="left" w:pos="2880"/>
          <w:tab w:val="left" w:pos="4680"/>
          <w:tab w:val="left" w:pos="7200"/>
        </w:tabs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lastRenderedPageBreak/>
        <w:t xml:space="preserve">[ </w:t>
      </w:r>
      <w:r w:rsidR="00DE1DF8">
        <w:rPr>
          <w:rFonts w:asciiTheme="minorHAnsi" w:hAnsiTheme="minorHAnsi" w:cstheme="minorHAnsi"/>
          <w:sz w:val="22"/>
          <w:szCs w:val="22"/>
        </w:rPr>
        <w:t>X</w:t>
      </w:r>
      <w:r w:rsidRPr="00EC784E">
        <w:rPr>
          <w:rFonts w:asciiTheme="minorHAnsi" w:hAnsiTheme="minorHAnsi" w:cstheme="minorHAnsi"/>
          <w:sz w:val="22"/>
          <w:szCs w:val="22"/>
        </w:rPr>
        <w:t xml:space="preserve">] Non-Texas State agency or unit of local government of another state hereby certifying that it has statutory authority to enter in to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__</w:t>
      </w:r>
      <w:r w:rsidR="00DE1DF8" w:rsidRPr="00214EAB">
        <w:rPr>
          <w:rFonts w:asciiTheme="minorHAnsi" w:hAnsiTheme="minorHAnsi" w:cstheme="minorHAnsi"/>
          <w:sz w:val="22"/>
          <w:szCs w:val="22"/>
          <w:u w:val="single"/>
        </w:rPr>
        <w:t>Code of Virginia, Chapter 43</w:t>
      </w:r>
      <w:r w:rsidR="00214EAB" w:rsidRPr="00214EAB">
        <w:rPr>
          <w:rFonts w:asciiTheme="minorHAnsi" w:hAnsiTheme="minorHAnsi" w:cstheme="minorHAnsi"/>
          <w:sz w:val="22"/>
          <w:szCs w:val="22"/>
          <w:u w:val="single"/>
        </w:rPr>
        <w:t>: Virginia Public Procurement Act</w:t>
      </w:r>
      <w:r w:rsidR="00EC784E" w:rsidRPr="00214EAB">
        <w:rPr>
          <w:rFonts w:asciiTheme="minorHAnsi" w:hAnsiTheme="minorHAnsi" w:cstheme="minorHAnsi"/>
          <w:sz w:val="22"/>
          <w:szCs w:val="22"/>
          <w:u w:val="single"/>
        </w:rPr>
        <w:t>___</w:t>
      </w:r>
      <w:r w:rsidRPr="00214EAB">
        <w:rPr>
          <w:rFonts w:asciiTheme="minorHAnsi" w:hAnsiTheme="minorHAnsi" w:cstheme="minorHAnsi"/>
          <w:sz w:val="22"/>
          <w:szCs w:val="22"/>
          <w:u w:val="single"/>
        </w:rPr>
        <w:t>__________.</w:t>
      </w:r>
    </w:p>
    <w:p w14:paraId="3356F471" w14:textId="7250C3E0" w:rsidR="00EC784E" w:rsidRPr="00EC784E" w:rsidRDefault="00EC784E" w:rsidP="00EC784E">
      <w:pPr>
        <w:pStyle w:val="VEBodyText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] Customer that is neither a unit of Texas Local Government nor a Non-Texas State agency or unit of local government of another state hereby certifies that it has statutory authority to enter in to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="003D685E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Cooperation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4C0B574C" w14:textId="77777777" w:rsidR="00E173B4" w:rsidRPr="00EC784E" w:rsidRDefault="00E173B4" w:rsidP="00E173B4">
      <w:pPr>
        <w:pStyle w:val="BodyTextIndent"/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</w:p>
    <w:p w14:paraId="6A20E1F6" w14:textId="77777777" w:rsidR="000116BE" w:rsidRPr="00EC784E" w:rsidRDefault="00E173B4" w:rsidP="00E173B4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CERTIFYING FUNCTION:</w:t>
      </w:r>
    </w:p>
    <w:p w14:paraId="0A899507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B26EE48" w14:textId="77777777" w:rsidR="00E173B4" w:rsidRPr="00EC784E" w:rsidRDefault="00E173B4" w:rsidP="00E173B4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Depa</w:t>
      </w:r>
      <w:r w:rsidR="004D7041" w:rsidRPr="00EC784E">
        <w:rPr>
          <w:rFonts w:asciiTheme="minorHAnsi" w:hAnsiTheme="minorHAnsi" w:cstheme="minorHAnsi"/>
          <w:sz w:val="22"/>
          <w:szCs w:val="22"/>
        </w:rPr>
        <w:t>rtment of Information Resources</w:t>
      </w:r>
      <w:r w:rsidRPr="00EC784E">
        <w:rPr>
          <w:rFonts w:asciiTheme="minorHAnsi" w:hAnsiTheme="minorHAnsi" w:cstheme="minorHAnsi"/>
          <w:sz w:val="22"/>
          <w:szCs w:val="22"/>
        </w:rPr>
        <w:t xml:space="preserve"> acting as the owner of the DIR Contracts hereby certifies the eligibility of the DIR Customer to use the DIR Contracts. </w:t>
      </w:r>
    </w:p>
    <w:p w14:paraId="7F901798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5E62172" w14:textId="77777777" w:rsidR="00E173B4" w:rsidRPr="00EC784E" w:rsidRDefault="00E173B4" w:rsidP="00ED328F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Terms and Conditions FOR OUT OF STATE DIR CUSTOMERS:</w:t>
      </w:r>
    </w:p>
    <w:p w14:paraId="789DFCBC" w14:textId="77777777" w:rsidR="000116BE" w:rsidRPr="00EC784E" w:rsidRDefault="000116BE" w:rsidP="000116BE">
      <w:pPr>
        <w:widowControl w:val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5FF5AED5" w14:textId="77777777" w:rsidR="000116BE" w:rsidRPr="00EC784E" w:rsidRDefault="000116BE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Selections per the governing law of the</w:t>
      </w:r>
      <w:r w:rsidR="009C6EF4"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 xml:space="preserve"> OUT OF STATE </w:t>
      </w: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DIR Customer</w:t>
      </w:r>
      <w:r w:rsidRPr="00EC784E">
        <w:rPr>
          <w:rFonts w:asciiTheme="minorHAnsi" w:hAnsiTheme="minorHAnsi" w:cstheme="minorHAnsi"/>
          <w:bCs/>
          <w:smallCaps/>
          <w:color w:val="000000"/>
          <w:sz w:val="22"/>
          <w:szCs w:val="22"/>
        </w:rPr>
        <w:t>:</w:t>
      </w:r>
    </w:p>
    <w:p w14:paraId="6F410901" w14:textId="77777777" w:rsidR="003E4620" w:rsidRPr="00EC784E" w:rsidRDefault="003E4620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</w:p>
    <w:p w14:paraId="2D034D39" w14:textId="37C50A4C" w:rsidR="003E4620" w:rsidRPr="00EC784E" w:rsidRDefault="003E4620" w:rsidP="003E462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In any issue concerning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Contract, or the DIR Contracts, in which DIR is involved shall be governed by the law of the State of Texas</w:t>
      </w:r>
      <w:r w:rsidR="00B24258" w:rsidRPr="00EC784E">
        <w:rPr>
          <w:rFonts w:asciiTheme="minorHAnsi" w:hAnsiTheme="minorHAnsi" w:cstheme="minorHAnsi"/>
          <w:sz w:val="22"/>
          <w:szCs w:val="22"/>
        </w:rPr>
        <w:t>, excluding the conflict of law</w:t>
      </w:r>
      <w:r w:rsidRPr="00EC784E">
        <w:rPr>
          <w:rFonts w:asciiTheme="minorHAnsi" w:hAnsiTheme="minorHAnsi" w:cstheme="minorHAnsi"/>
          <w:sz w:val="22"/>
          <w:szCs w:val="22"/>
        </w:rPr>
        <w:t xml:space="preserve"> provisions.</w:t>
      </w:r>
    </w:p>
    <w:p w14:paraId="72B63FDF" w14:textId="77777777" w:rsidR="00E173B4" w:rsidRPr="00EC784E" w:rsidRDefault="003E4620" w:rsidP="00B24258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Exclusive Venue for any litigation whatsoever involving DIR is the state district court of Travis County, Texas.</w:t>
      </w:r>
    </w:p>
    <w:p w14:paraId="54BD48BE" w14:textId="5B1F245E" w:rsidR="000116BE" w:rsidRPr="00EC784E" w:rsidRDefault="009C6EF4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DIR Customer’s use of the DIR Contracts 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shall be governed by the law of the </w:t>
      </w:r>
      <w:r w:rsidR="000116BE" w:rsidRPr="00214EA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State of </w:t>
      </w:r>
      <w:r w:rsidR="00214EAB" w:rsidRPr="00214EA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Virginia</w:t>
      </w:r>
      <w:r w:rsidR="000116BE" w:rsidRPr="00214EA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,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excluding the conflicts of law provisions.</w:t>
      </w:r>
    </w:p>
    <w:p w14:paraId="7C9C8F3D" w14:textId="7484A1A2" w:rsidR="000116BE" w:rsidRPr="00EC784E" w:rsidRDefault="000116BE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Exclusive Venue for litigation arising 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between DIR Customer and Vendor </w:t>
      </w:r>
      <w:r w:rsidRPr="00EC784E">
        <w:rPr>
          <w:rFonts w:asciiTheme="minorHAnsi" w:hAnsiTheme="minorHAnsi" w:cstheme="minorHAnsi"/>
          <w:sz w:val="22"/>
          <w:szCs w:val="22"/>
        </w:rPr>
        <w:t xml:space="preserve">from </w:t>
      </w:r>
      <w:r w:rsidR="009C6EF4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Pr="00EC784E">
        <w:rPr>
          <w:rFonts w:asciiTheme="minorHAnsi" w:hAnsiTheme="minorHAnsi" w:cstheme="minorHAnsi"/>
          <w:sz w:val="22"/>
          <w:szCs w:val="22"/>
        </w:rPr>
        <w:t xml:space="preserve"> is</w:t>
      </w:r>
      <w:r w:rsidR="009C6EF4" w:rsidRPr="00EC784E">
        <w:rPr>
          <w:rFonts w:asciiTheme="minorHAnsi" w:hAnsiTheme="minorHAnsi" w:cstheme="minorHAnsi"/>
          <w:sz w:val="22"/>
          <w:szCs w:val="22"/>
        </w:rPr>
        <w:t xml:space="preserve"> __</w:t>
      </w:r>
      <w:r w:rsidR="00A14FF6" w:rsidRPr="00A14FF6">
        <w:rPr>
          <w:rFonts w:asciiTheme="minorHAnsi" w:hAnsiTheme="minorHAnsi" w:cstheme="minorHAnsi"/>
          <w:sz w:val="22"/>
          <w:szCs w:val="22"/>
          <w:u w:val="single"/>
        </w:rPr>
        <w:t>Loudoun County, VA.</w:t>
      </w:r>
      <w:r w:rsidRPr="00A14FF6">
        <w:rPr>
          <w:rFonts w:asciiTheme="minorHAnsi" w:hAnsiTheme="minorHAnsi" w:cstheme="minorHAnsi"/>
          <w:sz w:val="22"/>
          <w:szCs w:val="22"/>
          <w:u w:val="single"/>
        </w:rPr>
        <w:t>_______.</w:t>
      </w:r>
    </w:p>
    <w:p w14:paraId="1D301EC8" w14:textId="346832C9" w:rsidR="000116BE" w:rsidRPr="00EC784E" w:rsidRDefault="000116BE" w:rsidP="004D7041">
      <w:pPr>
        <w:numPr>
          <w:ilvl w:val="0"/>
          <w:numId w:val="6"/>
        </w:numPr>
        <w:tabs>
          <w:tab w:val="clear" w:pos="720"/>
        </w:tabs>
        <w:ind w:left="99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following dispute resolution procedures </w:t>
      </w:r>
      <w:r w:rsidR="009E2890" w:rsidRPr="00EC784E">
        <w:rPr>
          <w:rFonts w:asciiTheme="minorHAnsi" w:hAnsiTheme="minorHAnsi" w:cstheme="minorHAnsi"/>
          <w:sz w:val="22"/>
          <w:szCs w:val="22"/>
        </w:rPr>
        <w:t xml:space="preserve">shall be used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resolve disputes arising from </w:t>
      </w:r>
      <w:r w:rsidR="009E2890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952C4" w:rsidRPr="00EC784E">
        <w:rPr>
          <w:rFonts w:asciiTheme="minorHAnsi" w:hAnsiTheme="minorHAnsi" w:cstheme="minorHAnsi"/>
          <w:sz w:val="22"/>
          <w:szCs w:val="22"/>
        </w:rPr>
        <w:t>_</w:t>
      </w:r>
      <w:r w:rsidR="00A14FF6" w:rsidRPr="00236E75">
        <w:rPr>
          <w:rFonts w:asciiTheme="minorHAnsi" w:hAnsiTheme="minorHAnsi" w:cstheme="minorHAnsi"/>
          <w:sz w:val="22"/>
          <w:szCs w:val="22"/>
          <w:u w:val="single"/>
        </w:rPr>
        <w:t xml:space="preserve">Disputes shall be submitted in </w:t>
      </w:r>
      <w:r w:rsidR="00B26A7F" w:rsidRPr="00236E75">
        <w:rPr>
          <w:rFonts w:asciiTheme="minorHAnsi" w:hAnsiTheme="minorHAnsi" w:cstheme="minorHAnsi"/>
          <w:sz w:val="22"/>
          <w:szCs w:val="22"/>
          <w:u w:val="single"/>
        </w:rPr>
        <w:t>writing and attem</w:t>
      </w:r>
      <w:r w:rsidR="0019470B" w:rsidRPr="00236E75">
        <w:rPr>
          <w:rFonts w:asciiTheme="minorHAnsi" w:hAnsiTheme="minorHAnsi" w:cstheme="minorHAnsi"/>
          <w:sz w:val="22"/>
          <w:szCs w:val="22"/>
          <w:u w:val="single"/>
        </w:rPr>
        <w:t>pted to be resolved between the parties</w:t>
      </w:r>
      <w:r w:rsidR="003952C4" w:rsidRPr="00EC784E">
        <w:rPr>
          <w:rFonts w:asciiTheme="minorHAnsi" w:hAnsiTheme="minorHAnsi" w:cstheme="minorHAnsi"/>
          <w:sz w:val="22"/>
          <w:szCs w:val="22"/>
        </w:rPr>
        <w:t>_.</w:t>
      </w:r>
    </w:p>
    <w:p w14:paraId="5A19AFCD" w14:textId="77777777" w:rsidR="004D7041" w:rsidRPr="00EC784E" w:rsidRDefault="004D7041" w:rsidP="004D704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7A40D0" w14:textId="77777777" w:rsidR="00ED328F" w:rsidRPr="00EC784E" w:rsidRDefault="00ED328F" w:rsidP="00ED328F">
      <w:pPr>
        <w:pStyle w:val="Heading1"/>
        <w:spacing w:before="0" w:after="0"/>
        <w:rPr>
          <w:rFonts w:asciiTheme="minorHAnsi" w:hAnsiTheme="minorHAnsi" w:cstheme="minorHAnsi"/>
          <w:kern w:val="0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VIII.</w:t>
      </w: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kern w:val="0"/>
          <w:sz w:val="22"/>
          <w:szCs w:val="22"/>
        </w:rPr>
        <w:t xml:space="preserve">Notification </w:t>
      </w:r>
    </w:p>
    <w:p w14:paraId="3B153046" w14:textId="77777777" w:rsidR="00ED328F" w:rsidRPr="00EC784E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9B690" w14:textId="01E0E71E" w:rsidR="00ED328F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All notices under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color w:val="000000"/>
          <w:sz w:val="22"/>
          <w:szCs w:val="22"/>
        </w:rPr>
        <w:t xml:space="preserve">Cooperation 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Contract shall be sent to a party at the respective address indicated below.</w:t>
      </w:r>
    </w:p>
    <w:p w14:paraId="4F0B84B2" w14:textId="77777777" w:rsidR="00EC784E" w:rsidRDefault="00EC784E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C188BF" w14:textId="0DBA6167" w:rsidR="00EC784E" w:rsidRPr="00EC784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  <w:u w:val="single"/>
        </w:rPr>
      </w:pPr>
      <w:r w:rsidRPr="002D7E7E">
        <w:rPr>
          <w:rFonts w:asciiTheme="minorHAnsi" w:hAnsiTheme="minorHAnsi" w:cstheme="minorHAnsi"/>
          <w:color w:val="000000"/>
          <w:sz w:val="20"/>
          <w:u w:val="single"/>
        </w:rPr>
        <w:t xml:space="preserve">If sent to the </w:t>
      </w:r>
      <w:r>
        <w:rPr>
          <w:rFonts w:asciiTheme="minorHAnsi" w:hAnsiTheme="minorHAnsi" w:cstheme="minorHAnsi"/>
          <w:color w:val="000000"/>
          <w:sz w:val="20"/>
          <w:u w:val="single"/>
        </w:rPr>
        <w:t>DIR</w:t>
      </w:r>
      <w:r w:rsidRPr="002D7E7E">
        <w:rPr>
          <w:rFonts w:asciiTheme="minorHAnsi" w:hAnsiTheme="minorHAnsi" w:cstheme="minorHAnsi"/>
          <w:color w:val="000000"/>
          <w:sz w:val="20"/>
          <w:u w:val="single"/>
        </w:rPr>
        <w:t>:</w:t>
      </w:r>
    </w:p>
    <w:p w14:paraId="3C99EAE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Kelly Parker</w:t>
      </w:r>
    </w:p>
    <w:p w14:paraId="77D60532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Director, Cooperative Contracts</w:t>
      </w:r>
    </w:p>
    <w:p w14:paraId="68924879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Department of Information Resources</w:t>
      </w:r>
    </w:p>
    <w:p w14:paraId="4EF326C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300 W. 15th Street, Suite 1300</w:t>
      </w:r>
    </w:p>
    <w:p w14:paraId="6124159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Austin, Texas 78701</w:t>
      </w:r>
    </w:p>
    <w:p w14:paraId="405DCFAC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Phone: (512) 475-1647</w:t>
      </w:r>
    </w:p>
    <w:p w14:paraId="69F4D6B1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Facsimile: (512) 475-4700</w:t>
      </w:r>
    </w:p>
    <w:p w14:paraId="2B8C3354" w14:textId="70DD4300" w:rsidR="00EC784E" w:rsidRPr="00EC784E" w:rsidRDefault="00EC784E" w:rsidP="00EC784E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E7E">
        <w:rPr>
          <w:rFonts w:asciiTheme="minorHAnsi" w:hAnsiTheme="minorHAnsi" w:cstheme="minorHAnsi"/>
          <w:color w:val="000000"/>
          <w:sz w:val="20"/>
        </w:rPr>
        <w:t xml:space="preserve">Email: </w:t>
      </w:r>
      <w:hyperlink r:id="rId11" w:history="1">
        <w:r w:rsidRPr="002D7E7E">
          <w:rPr>
            <w:rStyle w:val="Hyperlink"/>
            <w:rFonts w:asciiTheme="minorHAnsi" w:hAnsiTheme="minorHAnsi" w:cstheme="minorHAnsi"/>
            <w:sz w:val="20"/>
          </w:rPr>
          <w:t>kelly.parker@dir.texas.gov</w:t>
        </w:r>
      </w:hyperlink>
    </w:p>
    <w:p w14:paraId="3F0D7094" w14:textId="77777777" w:rsidR="00ED328F" w:rsidRPr="00EC784E" w:rsidRDefault="00ED328F" w:rsidP="00ED328F">
      <w:pPr>
        <w:tabs>
          <w:tab w:val="left" w:pos="720"/>
          <w:tab w:val="left" w:pos="1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1A4B570" w14:textId="7777777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  <w:u w:val="single"/>
        </w:rPr>
        <w:t>DIR Customer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6D12ABC" w14:textId="6379DEBA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Contact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36E75">
        <w:rPr>
          <w:rFonts w:asciiTheme="minorHAnsi" w:hAnsiTheme="minorHAnsi" w:cstheme="minorHAnsi"/>
          <w:color w:val="000000"/>
          <w:sz w:val="22"/>
          <w:szCs w:val="22"/>
        </w:rPr>
        <w:t xml:space="preserve"> Aaron Smith </w:t>
      </w:r>
    </w:p>
    <w:p w14:paraId="416125BF" w14:textId="7A5E9181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Customer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36E75">
        <w:rPr>
          <w:rFonts w:asciiTheme="minorHAnsi" w:hAnsiTheme="minorHAnsi" w:cstheme="minorHAnsi"/>
          <w:color w:val="000000"/>
          <w:sz w:val="22"/>
          <w:szCs w:val="22"/>
        </w:rPr>
        <w:t xml:space="preserve"> Loudoun County Public Schools</w:t>
      </w:r>
    </w:p>
    <w:p w14:paraId="46F1DF40" w14:textId="00B02079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36E75">
        <w:rPr>
          <w:rFonts w:asciiTheme="minorHAnsi" w:hAnsiTheme="minorHAnsi" w:cstheme="minorHAnsi"/>
          <w:color w:val="000000"/>
          <w:sz w:val="22"/>
          <w:szCs w:val="22"/>
        </w:rPr>
        <w:t xml:space="preserve"> 21000 Education Court</w:t>
      </w:r>
    </w:p>
    <w:p w14:paraId="480E67BA" w14:textId="1D41B90A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City, State, Zip Code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36E75">
        <w:rPr>
          <w:rFonts w:asciiTheme="minorHAnsi" w:hAnsiTheme="minorHAnsi" w:cstheme="minorHAnsi"/>
          <w:color w:val="000000"/>
          <w:sz w:val="22"/>
          <w:szCs w:val="22"/>
        </w:rPr>
        <w:t xml:space="preserve"> Ashburn</w:t>
      </w:r>
      <w:r w:rsidR="00BD58BA">
        <w:rPr>
          <w:rFonts w:asciiTheme="minorHAnsi" w:hAnsiTheme="minorHAnsi" w:cstheme="minorHAnsi"/>
          <w:color w:val="000000"/>
          <w:sz w:val="22"/>
          <w:szCs w:val="22"/>
        </w:rPr>
        <w:t>, VA 20148</w:t>
      </w:r>
    </w:p>
    <w:p w14:paraId="6BAE1D5D" w14:textId="2549D805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Phone Number: </w:t>
      </w:r>
      <w:r w:rsidR="00BD58BA">
        <w:rPr>
          <w:rFonts w:asciiTheme="minorHAnsi" w:hAnsiTheme="minorHAnsi" w:cstheme="minorHAnsi"/>
          <w:color w:val="000000"/>
          <w:sz w:val="22"/>
          <w:szCs w:val="22"/>
        </w:rPr>
        <w:t>(571) 252-1230</w:t>
      </w:r>
    </w:p>
    <w:p w14:paraId="11A96DFA" w14:textId="7777777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Facsimile: </w:t>
      </w:r>
    </w:p>
    <w:p w14:paraId="2BECC698" w14:textId="299070F3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BD58BA">
        <w:rPr>
          <w:rFonts w:asciiTheme="minorHAnsi" w:hAnsiTheme="minorHAnsi" w:cstheme="minorHAnsi"/>
          <w:color w:val="000000"/>
          <w:sz w:val="22"/>
          <w:szCs w:val="22"/>
        </w:rPr>
        <w:t xml:space="preserve"> Aaron.Smith@</w:t>
      </w:r>
      <w:r w:rsidR="00206BE7">
        <w:rPr>
          <w:rFonts w:asciiTheme="minorHAnsi" w:hAnsiTheme="minorHAnsi" w:cstheme="minorHAnsi"/>
          <w:color w:val="000000"/>
          <w:sz w:val="22"/>
          <w:szCs w:val="22"/>
        </w:rPr>
        <w:t>lcps.org</w:t>
      </w:r>
    </w:p>
    <w:p w14:paraId="358B8698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732BC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23502" w14:textId="2DFB186C" w:rsidR="009E2890" w:rsidRPr="00EC784E" w:rsidRDefault="00E173B4" w:rsidP="009E2890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</w:t>
      </w:r>
      <w:r w:rsidR="009E2890" w:rsidRPr="00EC784E">
        <w:rPr>
          <w:rFonts w:asciiTheme="minorHAnsi" w:hAnsiTheme="minorHAnsi" w:cstheme="minorHAnsi"/>
          <w:sz w:val="22"/>
          <w:szCs w:val="22"/>
        </w:rPr>
        <w:t>xecuted to be effective as of the date of the last party to sign.</w:t>
      </w:r>
    </w:p>
    <w:p w14:paraId="125857FC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4123F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CE178" w14:textId="6A05A02A" w:rsidR="005664BA" w:rsidRPr="00EC784E" w:rsidRDefault="00B05C93">
      <w:pPr>
        <w:ind w:left="5760" w:hanging="57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_</w:t>
      </w:r>
      <w:r w:rsidR="00206BE7" w:rsidRPr="00206BE7">
        <w:rPr>
          <w:rFonts w:asciiTheme="minorHAnsi" w:hAnsiTheme="minorHAnsi" w:cstheme="minorHAnsi"/>
          <w:b/>
          <w:sz w:val="22"/>
          <w:szCs w:val="22"/>
          <w:u w:val="single"/>
        </w:rPr>
        <w:t>Loudoun County School</w:t>
      </w:r>
      <w:r w:rsidRPr="00206BE7">
        <w:rPr>
          <w:rFonts w:asciiTheme="minorHAnsi" w:hAnsiTheme="minorHAnsi" w:cstheme="minorHAnsi"/>
          <w:b/>
          <w:sz w:val="22"/>
          <w:szCs w:val="22"/>
          <w:u w:val="single"/>
        </w:rPr>
        <w:t>_______</w:t>
      </w:r>
    </w:p>
    <w:p w14:paraId="3D525F42" w14:textId="77777777" w:rsidR="00B05C93" w:rsidRPr="00EC784E" w:rsidRDefault="00B05C93">
      <w:pPr>
        <w:ind w:left="5760" w:hanging="5760"/>
        <w:outlineLvl w:val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(</w:t>
      </w:r>
      <w:r w:rsidRPr="00EC784E">
        <w:rPr>
          <w:rFonts w:asciiTheme="minorHAnsi" w:hAnsiTheme="minorHAnsi" w:cstheme="minorHAnsi"/>
          <w:sz w:val="22"/>
          <w:szCs w:val="22"/>
        </w:rPr>
        <w:t>Insert</w:t>
      </w:r>
      <w:r w:rsidRPr="00EC7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>Entity Name here)</w:t>
      </w:r>
    </w:p>
    <w:p w14:paraId="1C1D3655" w14:textId="77777777" w:rsidR="005664BA" w:rsidRPr="00EC784E" w:rsidRDefault="005664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0CB5" w14:textId="58E624F6" w:rsidR="005664BA" w:rsidRPr="00EC784E" w:rsidRDefault="005664B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Authorized By: 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  <w:r w:rsidR="001448A4">
        <w:rPr>
          <w:rFonts w:asciiTheme="minorHAnsi" w:hAnsiTheme="minorHAnsi" w:cstheme="minorHAnsi"/>
          <w:sz w:val="22"/>
          <w:szCs w:val="22"/>
          <w:u w:val="single"/>
        </w:rPr>
        <w:t>signature on file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864D94" w14:textId="77777777" w:rsidR="005664BA" w:rsidRPr="00EC784E" w:rsidRDefault="005664BA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AE7BA" w14:textId="5D59A94B" w:rsidR="005664BA" w:rsidRPr="00EC784E" w:rsidRDefault="005664BA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Name: __</w:t>
      </w:r>
      <w:r w:rsidR="001448A4" w:rsidRPr="001448A4">
        <w:rPr>
          <w:rFonts w:asciiTheme="minorHAnsi" w:hAnsiTheme="minorHAnsi" w:cstheme="minorHAnsi"/>
          <w:sz w:val="22"/>
          <w:szCs w:val="22"/>
          <w:u w:val="single"/>
        </w:rPr>
        <w:t>Andrea Philyaw</w:t>
      </w:r>
      <w:r w:rsidRPr="001448A4"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="00B05C93" w:rsidRPr="001448A4">
        <w:rPr>
          <w:rFonts w:asciiTheme="minorHAnsi" w:hAnsiTheme="minorHAnsi" w:cstheme="minorHAnsi"/>
          <w:sz w:val="22"/>
          <w:szCs w:val="22"/>
          <w:u w:val="single"/>
        </w:rPr>
        <w:t>____</w:t>
      </w:r>
    </w:p>
    <w:p w14:paraId="4878B6EB" w14:textId="77777777" w:rsidR="00C96742" w:rsidRPr="00EC784E" w:rsidRDefault="00C96742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0E21DF" w14:textId="09F2550B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Title: _</w:t>
      </w:r>
      <w:r w:rsidR="00F006D5" w:rsidRPr="00F006D5">
        <w:rPr>
          <w:rFonts w:asciiTheme="minorHAnsi" w:hAnsiTheme="minorHAnsi" w:cstheme="minorHAnsi"/>
          <w:sz w:val="22"/>
          <w:szCs w:val="22"/>
          <w:u w:val="single"/>
        </w:rPr>
        <w:t>Procurement Director</w:t>
      </w:r>
      <w:r w:rsidR="00B05C93" w:rsidRPr="00F006D5">
        <w:rPr>
          <w:rFonts w:asciiTheme="minorHAnsi" w:hAnsiTheme="minorHAnsi" w:cstheme="minorHAnsi"/>
          <w:sz w:val="22"/>
          <w:szCs w:val="22"/>
          <w:u w:val="single"/>
        </w:rPr>
        <w:t>_________</w:t>
      </w:r>
    </w:p>
    <w:p w14:paraId="6B36534F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E26DBBD" w14:textId="1C80C75C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Date: _</w:t>
      </w:r>
      <w:r w:rsidR="00FF6890" w:rsidRPr="00FF6890">
        <w:rPr>
          <w:rFonts w:asciiTheme="minorHAnsi" w:hAnsiTheme="minorHAnsi" w:cstheme="minorHAnsi"/>
          <w:sz w:val="22"/>
          <w:szCs w:val="22"/>
          <w:u w:val="single"/>
        </w:rPr>
        <w:t>6/25/2019</w:t>
      </w:r>
      <w:r w:rsidR="004D7041" w:rsidRPr="00EC784E">
        <w:rPr>
          <w:rFonts w:asciiTheme="minorHAnsi" w:hAnsiTheme="minorHAnsi" w:cstheme="minorHAnsi"/>
          <w:sz w:val="22"/>
          <w:szCs w:val="22"/>
        </w:rPr>
        <w:t>____________________</w:t>
      </w:r>
    </w:p>
    <w:p w14:paraId="53C893A3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D4B3F9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9368B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7E393A" w14:textId="77777777" w:rsidR="00374DCA" w:rsidRPr="00EC784E" w:rsidRDefault="00374DCA" w:rsidP="00374DCA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THE STATE OF TEXAS, acting by and through the DEPARTMENT OF INFORMATION RESOURCES</w:t>
      </w:r>
    </w:p>
    <w:p w14:paraId="346651E5" w14:textId="77777777" w:rsidR="00374DCA" w:rsidRPr="00EC784E" w:rsidRDefault="00374DCA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60805A" w14:textId="5E41BBDE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Authorized By: ___</w:t>
      </w:r>
      <w:r w:rsidR="00FF6890" w:rsidRPr="00FF6890">
        <w:rPr>
          <w:rFonts w:asciiTheme="minorHAnsi" w:hAnsiTheme="minorHAnsi" w:cstheme="minorHAnsi"/>
          <w:sz w:val="22"/>
          <w:szCs w:val="22"/>
          <w:u w:val="single"/>
        </w:rPr>
        <w:t>signature on file</w:t>
      </w:r>
      <w:r w:rsidRPr="00FF6890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4D7041" w:rsidRPr="00FF6890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FF6890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1528E573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CF71DB4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0F3B73AF" w14:textId="3A056099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Name: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Hershel Becker</w:t>
      </w:r>
      <w:r w:rsidR="004D7041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D1CCA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69A3FDF9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353305E" w14:textId="520B2E1B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Title: 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Chief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Procurement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Officer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736A1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1BBA4D2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52D8AC2" w14:textId="3A8B2308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Date: __</w:t>
      </w:r>
      <w:r w:rsidR="00FF6890">
        <w:rPr>
          <w:rFonts w:asciiTheme="minorHAnsi" w:hAnsiTheme="minorHAnsi" w:cstheme="minorHAnsi"/>
          <w:sz w:val="22"/>
          <w:szCs w:val="22"/>
        </w:rPr>
        <w:t>7/3/2019</w:t>
      </w:r>
      <w:r w:rsidRPr="00EC784E">
        <w:rPr>
          <w:rFonts w:asciiTheme="minorHAnsi" w:hAnsiTheme="minorHAnsi" w:cstheme="minorHAnsi"/>
          <w:sz w:val="22"/>
          <w:szCs w:val="22"/>
        </w:rPr>
        <w:t>___________________________</w:t>
      </w:r>
      <w:r w:rsidR="004D7041" w:rsidRPr="00EC784E">
        <w:rPr>
          <w:rFonts w:asciiTheme="minorHAnsi" w:hAnsiTheme="minorHAnsi" w:cstheme="minorHAnsi"/>
          <w:sz w:val="22"/>
          <w:szCs w:val="22"/>
        </w:rPr>
        <w:t>__________</w:t>
      </w:r>
      <w:r w:rsidRPr="00EC784E">
        <w:rPr>
          <w:rFonts w:asciiTheme="minorHAnsi" w:hAnsiTheme="minorHAnsi" w:cstheme="minorHAnsi"/>
          <w:sz w:val="22"/>
          <w:szCs w:val="22"/>
        </w:rPr>
        <w:t>__</w:t>
      </w:r>
    </w:p>
    <w:p w14:paraId="4F310EE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28160A11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708CE698" w14:textId="02749B45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Office of General Counsel: ____</w:t>
      </w:r>
      <w:r w:rsidR="00FF6890" w:rsidRPr="00FF6890">
        <w:rPr>
          <w:rFonts w:asciiTheme="minorHAnsi" w:hAnsiTheme="minorHAnsi" w:cstheme="minorHAnsi"/>
          <w:sz w:val="22"/>
          <w:szCs w:val="22"/>
          <w:u w:val="single"/>
        </w:rPr>
        <w:t>MH</w:t>
      </w:r>
      <w:r w:rsidRPr="00FF6890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 w:rsid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EC784E" w:rsidRPr="002D7E7E">
        <w:rPr>
          <w:rFonts w:asciiTheme="minorHAnsi" w:hAnsiTheme="minorHAnsi"/>
          <w:sz w:val="20"/>
        </w:rPr>
        <w:t xml:space="preserve">Date:  </w:t>
      </w:r>
      <w:r w:rsidR="00EC784E" w:rsidRPr="002D7E7E">
        <w:rPr>
          <w:rFonts w:asciiTheme="minorHAnsi" w:hAnsiTheme="minorHAnsi"/>
          <w:sz w:val="20"/>
          <w:u w:val="single"/>
        </w:rPr>
        <w:t>    </w:t>
      </w:r>
      <w:r w:rsidR="00FF6890">
        <w:rPr>
          <w:rFonts w:asciiTheme="minorHAnsi" w:hAnsiTheme="minorHAnsi"/>
          <w:sz w:val="20"/>
          <w:u w:val="single"/>
        </w:rPr>
        <w:t>7/2/2019</w:t>
      </w:r>
      <w:bookmarkStart w:id="0" w:name="_GoBack"/>
      <w:bookmarkEnd w:id="0"/>
      <w:r w:rsidR="00EC784E" w:rsidRPr="002D7E7E">
        <w:rPr>
          <w:rFonts w:asciiTheme="minorHAnsi" w:hAnsiTheme="minorHAnsi"/>
          <w:sz w:val="20"/>
          <w:u w:val="single"/>
        </w:rPr>
        <w:t>                                     </w:t>
      </w:r>
    </w:p>
    <w:p w14:paraId="68774CCD" w14:textId="77777777" w:rsidR="00374DCA" w:rsidRPr="00EC784E" w:rsidRDefault="00374DCA" w:rsidP="0070763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4DCA" w:rsidRPr="00EC784E" w:rsidSect="004A2464">
      <w:headerReference w:type="default" r:id="rId12"/>
      <w:footerReference w:type="default" r:id="rId13"/>
      <w:pgSz w:w="12240" w:h="15840"/>
      <w:pgMar w:top="900" w:right="1008" w:bottom="720" w:left="1008" w:header="54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E147" w14:textId="77777777" w:rsidR="006031EC" w:rsidRDefault="006031EC">
      <w:r>
        <w:separator/>
      </w:r>
    </w:p>
  </w:endnote>
  <w:endnote w:type="continuationSeparator" w:id="0">
    <w:p w14:paraId="25F32ABB" w14:textId="77777777" w:rsidR="006031EC" w:rsidRDefault="0060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5FAF" w14:textId="774E8A5A" w:rsidR="00032857" w:rsidRPr="004A2464" w:rsidRDefault="00032857">
    <w:pPr>
      <w:pStyle w:val="Footer"/>
      <w:tabs>
        <w:tab w:val="clear" w:pos="8640"/>
      </w:tabs>
      <w:rPr>
        <w:rFonts w:asciiTheme="minorHAnsi" w:hAnsiTheme="minorHAnsi" w:cstheme="minorHAnsi"/>
        <w:i/>
        <w:sz w:val="16"/>
      </w:rPr>
    </w:pPr>
    <w:r w:rsidRPr="004A2464">
      <w:rPr>
        <w:rFonts w:asciiTheme="minorHAnsi" w:hAnsiTheme="minorHAnsi" w:cstheme="minorHAnsi"/>
        <w:i/>
        <w:sz w:val="16"/>
      </w:rPr>
      <w:t>Department of Information Resources</w:t>
    </w:r>
    <w:r w:rsidRPr="004A2464">
      <w:rPr>
        <w:rFonts w:asciiTheme="minorHAnsi" w:hAnsiTheme="minorHAnsi" w:cstheme="minorHAnsi"/>
        <w:i/>
        <w:sz w:val="16"/>
      </w:rPr>
      <w:tab/>
    </w:r>
    <w:r w:rsidR="004A2464">
      <w:rPr>
        <w:rFonts w:asciiTheme="minorHAnsi" w:hAnsiTheme="minorHAnsi" w:cstheme="minorHAnsi"/>
        <w:i/>
        <w:sz w:val="16"/>
      </w:rPr>
      <w:t xml:space="preserve">                     </w:t>
    </w:r>
    <w:r w:rsidRPr="004A2464">
      <w:rPr>
        <w:rFonts w:asciiTheme="minorHAnsi" w:hAnsiTheme="minorHAnsi" w:cstheme="minorHAnsi"/>
        <w:snapToGrid w:val="0"/>
        <w:sz w:val="16"/>
      </w:rPr>
      <w:t xml:space="preserve">Page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PAGE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2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 xml:space="preserve"> of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NUMPAGES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3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="004A2464">
      <w:rPr>
        <w:rFonts w:asciiTheme="minorHAnsi" w:hAnsiTheme="minorHAnsi" w:cstheme="minorHAnsi"/>
        <w:snapToGrid w:val="0"/>
        <w:sz w:val="16"/>
      </w:rPr>
      <w:t xml:space="preserve">     </w:t>
    </w:r>
    <w:r w:rsidRPr="004A2464">
      <w:rPr>
        <w:rFonts w:asciiTheme="minorHAnsi" w:hAnsiTheme="minorHAnsi" w:cstheme="minorHAnsi"/>
        <w:snapToGrid w:val="0"/>
        <w:sz w:val="16"/>
      </w:rPr>
      <w:t xml:space="preserve">(DIR rev </w:t>
    </w:r>
    <w:r w:rsidR="00EC784E" w:rsidRPr="004A2464">
      <w:rPr>
        <w:rFonts w:asciiTheme="minorHAnsi" w:hAnsiTheme="minorHAnsi" w:cstheme="minorHAnsi"/>
        <w:snapToGrid w:val="0"/>
        <w:sz w:val="16"/>
      </w:rPr>
      <w:t>09/</w:t>
    </w:r>
    <w:r w:rsidR="003D685E">
      <w:rPr>
        <w:rFonts w:asciiTheme="minorHAnsi" w:hAnsiTheme="minorHAnsi" w:cstheme="minorHAnsi"/>
        <w:snapToGrid w:val="0"/>
        <w:sz w:val="16"/>
      </w:rPr>
      <w:t>20</w:t>
    </w:r>
    <w:r w:rsidR="00EC784E" w:rsidRPr="004A2464">
      <w:rPr>
        <w:rFonts w:asciiTheme="minorHAnsi" w:hAnsiTheme="minorHAnsi" w:cstheme="minorHAnsi"/>
        <w:snapToGrid w:val="0"/>
        <w:sz w:val="16"/>
      </w:rPr>
      <w:t>/2018</w:t>
    </w:r>
    <w:r w:rsidRPr="004A2464">
      <w:rPr>
        <w:rFonts w:asciiTheme="minorHAnsi" w:hAnsiTheme="minorHAnsi" w:cstheme="minorHAnsi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AED5" w14:textId="77777777" w:rsidR="006031EC" w:rsidRDefault="006031EC">
      <w:r>
        <w:separator/>
      </w:r>
    </w:p>
  </w:footnote>
  <w:footnote w:type="continuationSeparator" w:id="0">
    <w:p w14:paraId="7570FC59" w14:textId="77777777" w:rsidR="006031EC" w:rsidRDefault="0060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7673" w14:textId="1845B279" w:rsidR="004A2464" w:rsidRPr="004A2464" w:rsidRDefault="004A2464" w:rsidP="004A2464">
    <w:pPr>
      <w:jc w:val="right"/>
      <w:rPr>
        <w:rFonts w:asciiTheme="minorHAnsi" w:hAnsiTheme="minorHAnsi" w:cstheme="minorHAnsi"/>
        <w:sz w:val="20"/>
        <w:szCs w:val="22"/>
      </w:rPr>
    </w:pPr>
    <w:r w:rsidRPr="004A2464">
      <w:rPr>
        <w:rFonts w:asciiTheme="minorHAnsi" w:hAnsiTheme="minorHAnsi" w:cstheme="minorHAnsi"/>
        <w:sz w:val="20"/>
        <w:szCs w:val="22"/>
      </w:rPr>
      <w:t xml:space="preserve">DIR No: </w:t>
    </w:r>
    <w:r w:rsidRPr="004A2464">
      <w:rPr>
        <w:rFonts w:asciiTheme="minorHAnsi" w:hAnsiTheme="minorHAnsi" w:cstheme="minorHAnsi"/>
        <w:sz w:val="20"/>
        <w:szCs w:val="22"/>
        <w:u w:val="single"/>
      </w:rPr>
      <w:t>DIR-</w:t>
    </w:r>
    <w:r w:rsidR="00AC3AC6">
      <w:rPr>
        <w:rFonts w:asciiTheme="minorHAnsi" w:hAnsiTheme="minorHAnsi" w:cstheme="minorHAnsi"/>
        <w:sz w:val="20"/>
        <w:szCs w:val="22"/>
        <w:u w:val="single"/>
      </w:rPr>
      <w:t>I</w:t>
    </w:r>
    <w:r w:rsidR="009966FF">
      <w:rPr>
        <w:rFonts w:asciiTheme="minorHAnsi" w:hAnsiTheme="minorHAnsi" w:cstheme="minorHAnsi"/>
        <w:sz w:val="20"/>
        <w:szCs w:val="22"/>
        <w:u w:val="single"/>
      </w:rPr>
      <w:t>S</w:t>
    </w:r>
    <w:r w:rsidR="00AC3AC6">
      <w:rPr>
        <w:rFonts w:asciiTheme="minorHAnsi" w:hAnsiTheme="minorHAnsi" w:cstheme="minorHAnsi"/>
        <w:sz w:val="20"/>
        <w:szCs w:val="22"/>
        <w:u w:val="single"/>
      </w:rPr>
      <w:t>C</w:t>
    </w:r>
    <w:r w:rsidRPr="004A2464">
      <w:rPr>
        <w:rFonts w:asciiTheme="minorHAnsi" w:hAnsiTheme="minorHAnsi" w:cstheme="minorHAnsi"/>
        <w:sz w:val="20"/>
        <w:szCs w:val="22"/>
        <w:u w:val="single"/>
      </w:rPr>
      <w:t>-</w:t>
    </w:r>
    <w:r w:rsidR="00804824">
      <w:rPr>
        <w:rFonts w:asciiTheme="minorHAnsi" w:hAnsiTheme="minorHAnsi" w:cstheme="minorHAnsi"/>
        <w:sz w:val="20"/>
        <w:szCs w:val="22"/>
        <w:u w:val="single"/>
      </w:rPr>
      <w:t>051</w:t>
    </w:r>
  </w:p>
  <w:p w14:paraId="251E6064" w14:textId="77777777" w:rsidR="004A2464" w:rsidRDefault="004A2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CA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A531945"/>
    <w:multiLevelType w:val="multilevel"/>
    <w:tmpl w:val="525E4A5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5741DA"/>
    <w:multiLevelType w:val="hybridMultilevel"/>
    <w:tmpl w:val="3838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58DA"/>
    <w:multiLevelType w:val="singleLevel"/>
    <w:tmpl w:val="FCB094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F0762DF"/>
    <w:multiLevelType w:val="hybridMultilevel"/>
    <w:tmpl w:val="9C68A7A0"/>
    <w:lvl w:ilvl="0" w:tplc="FCB094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A66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C7B433C"/>
    <w:multiLevelType w:val="singleLevel"/>
    <w:tmpl w:val="2E6C6B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2"/>
    <w:rsid w:val="000116BE"/>
    <w:rsid w:val="00021113"/>
    <w:rsid w:val="00032857"/>
    <w:rsid w:val="0004009D"/>
    <w:rsid w:val="00064904"/>
    <w:rsid w:val="00074DF4"/>
    <w:rsid w:val="000A62D3"/>
    <w:rsid w:val="000B5088"/>
    <w:rsid w:val="000C54C9"/>
    <w:rsid w:val="00114470"/>
    <w:rsid w:val="00124D78"/>
    <w:rsid w:val="001448A4"/>
    <w:rsid w:val="00162A8E"/>
    <w:rsid w:val="0019470B"/>
    <w:rsid w:val="00197D0C"/>
    <w:rsid w:val="001A1B5A"/>
    <w:rsid w:val="001A3578"/>
    <w:rsid w:val="00206BE7"/>
    <w:rsid w:val="00214EAB"/>
    <w:rsid w:val="00236E75"/>
    <w:rsid w:val="00253844"/>
    <w:rsid w:val="00292878"/>
    <w:rsid w:val="002A4D11"/>
    <w:rsid w:val="00321C84"/>
    <w:rsid w:val="00343A68"/>
    <w:rsid w:val="00347B9B"/>
    <w:rsid w:val="00374DCA"/>
    <w:rsid w:val="003952C4"/>
    <w:rsid w:val="003B2162"/>
    <w:rsid w:val="003D685E"/>
    <w:rsid w:val="003E4620"/>
    <w:rsid w:val="003F20C9"/>
    <w:rsid w:val="00411041"/>
    <w:rsid w:val="004837AF"/>
    <w:rsid w:val="004A2464"/>
    <w:rsid w:val="004D7041"/>
    <w:rsid w:val="00520038"/>
    <w:rsid w:val="005664BA"/>
    <w:rsid w:val="00580CA0"/>
    <w:rsid w:val="005A0903"/>
    <w:rsid w:val="005B04DD"/>
    <w:rsid w:val="005B7E2F"/>
    <w:rsid w:val="005D70A2"/>
    <w:rsid w:val="006031EC"/>
    <w:rsid w:val="00654129"/>
    <w:rsid w:val="00680451"/>
    <w:rsid w:val="006820FD"/>
    <w:rsid w:val="006A2D1E"/>
    <w:rsid w:val="0070763B"/>
    <w:rsid w:val="007304C4"/>
    <w:rsid w:val="00744153"/>
    <w:rsid w:val="007819C3"/>
    <w:rsid w:val="00797674"/>
    <w:rsid w:val="007A11F3"/>
    <w:rsid w:val="00804824"/>
    <w:rsid w:val="00822CC9"/>
    <w:rsid w:val="008D0EDD"/>
    <w:rsid w:val="008F55E3"/>
    <w:rsid w:val="008F76C6"/>
    <w:rsid w:val="00906F39"/>
    <w:rsid w:val="009966FF"/>
    <w:rsid w:val="009C6EF4"/>
    <w:rsid w:val="009D5205"/>
    <w:rsid w:val="009E2890"/>
    <w:rsid w:val="00A14FF6"/>
    <w:rsid w:val="00A430D4"/>
    <w:rsid w:val="00A771CA"/>
    <w:rsid w:val="00AC3AC6"/>
    <w:rsid w:val="00B05C93"/>
    <w:rsid w:val="00B24258"/>
    <w:rsid w:val="00B26A7F"/>
    <w:rsid w:val="00B435B9"/>
    <w:rsid w:val="00B914FB"/>
    <w:rsid w:val="00BA7D54"/>
    <w:rsid w:val="00BD58BA"/>
    <w:rsid w:val="00BE74EC"/>
    <w:rsid w:val="00C96742"/>
    <w:rsid w:val="00CB05DC"/>
    <w:rsid w:val="00CB0687"/>
    <w:rsid w:val="00CB1BF7"/>
    <w:rsid w:val="00CF35DC"/>
    <w:rsid w:val="00D565CB"/>
    <w:rsid w:val="00D73CD2"/>
    <w:rsid w:val="00D740BB"/>
    <w:rsid w:val="00DA64F4"/>
    <w:rsid w:val="00DE1DF8"/>
    <w:rsid w:val="00E115E7"/>
    <w:rsid w:val="00E173B4"/>
    <w:rsid w:val="00E44D14"/>
    <w:rsid w:val="00E63FD4"/>
    <w:rsid w:val="00EC784E"/>
    <w:rsid w:val="00ED2BCF"/>
    <w:rsid w:val="00ED328F"/>
    <w:rsid w:val="00F006D5"/>
    <w:rsid w:val="00F23765"/>
    <w:rsid w:val="00F90AB5"/>
    <w:rsid w:val="00FF534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DF387"/>
  <w15:chartTrackingRefBased/>
  <w15:docId w15:val="{08B50FBB-9878-4F9B-A684-100CE49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D32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16BE"/>
    <w:rPr>
      <w:rFonts w:ascii="Tahoma" w:hAnsi="Tahoma" w:cs="Tahoma"/>
      <w:sz w:val="16"/>
      <w:szCs w:val="16"/>
    </w:rPr>
  </w:style>
  <w:style w:type="paragraph" w:customStyle="1" w:styleId="VEBodyText">
    <w:name w:val="VE Body Text"/>
    <w:aliases w:val="BT"/>
    <w:basedOn w:val="Normal"/>
    <w:rsid w:val="000116BE"/>
    <w:pPr>
      <w:spacing w:before="120" w:after="240"/>
      <w:ind w:firstLine="720"/>
      <w:jc w:val="both"/>
    </w:pPr>
    <w:rPr>
      <w:rFonts w:cs="Arial"/>
      <w:sz w:val="20"/>
    </w:rPr>
  </w:style>
  <w:style w:type="character" w:customStyle="1" w:styleId="Heading1Char">
    <w:name w:val="Heading 1 Char"/>
    <w:link w:val="Heading1"/>
    <w:rsid w:val="00ED3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EC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parker@dir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Number xmlns="1624d5a5-934e-431c-bdeb-2205adc15921">DIR-ISC-051</ContractNumber>
    <DocumentSummary xmlns="1624d5a5-934e-431c-bdeb-2205adc15921">Loudoun County Schools COOP</DocumentSummary>
    <ContractIsParent xmlns="1624d5a5-934e-431c-bdeb-2205adc15921">true</ContractIsParent>
    <DIRDepartment xmlns="1624d5a5-934e-431c-bdeb-2205adc15921">Contracts</DIRDepartment>
    <SearchSummary xmlns="1624d5a5-934e-431c-bdeb-2205adc15921">Loudoun County Schools COOP</SearchSummary>
    <DocumentExtension xmlns="1624d5a5-934e-431c-bdeb-2205adc15921">docx</DocumentExtension>
    <ContractOrder xmlns="1624d5a5-934e-431c-bdeb-2205adc15921">1</ContractOrder>
    <DocumentCategory xmlns="1624d5a5-934e-431c-bdeb-2205adc15921">Contracts</DocumentCategory>
    <RedirectURL xmlns="1624d5a5-934e-431c-bdeb-2205adc15921">/portal/internal/contracts-and-services/Contracts/Loudoun County Schools_Interstate Cooperation Contract.docx</RedirectURL>
    <TSLACSubject xmlns="1624d5a5-934e-431c-bdeb-2205adc15921">
      <Value>Executive Departments</Value>
      <Value>Government Information</Value>
      <Value>Government Purchasing</Value>
      <Value>State Governments</Value>
    </TSLACSubject>
    <ContractType xmlns="1624d5a5-934e-431c-bdeb-2205adc15921">Coop</ContractType>
    <DocumentSize xmlns="1624d5a5-934e-431c-bdeb-2205adc15921">37.042949784</DocumentSize>
    <TSLACType xmlns="1624d5a5-934e-431c-bdeb-2205adc15921">Programs and Services</TSLACType>
    <SearchKeywords xmlns="1624d5a5-934e-431c-bdeb-2205adc15921">Loudoun, coop</SearchKeywor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3260D08D804DA4850EB8AE9D5602" ma:contentTypeVersion="29" ma:contentTypeDescription="Create a new document." ma:contentTypeScope="" ma:versionID="33909e07804697147234c7a01774b0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81a8371d8dc61035a3fe5cf3ae294509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ContractNumber"/>
                <xsd:element ref="ns2:ContractOrder"/>
                <xsd:element ref="ns2:DocumentCategory" minOccurs="0"/>
                <xsd:element ref="ns2:DocumentSummary"/>
                <xsd:element ref="ns2:DIRDepartment" minOccurs="0"/>
                <xsd:element ref="ns2:RedirectURL" minOccurs="0"/>
                <xsd:element ref="ns2:SearchSummary" minOccurs="0"/>
                <xsd:element ref="ns2:ContractIsParent" minOccurs="0"/>
                <xsd:element ref="ns2:DocumentExtension" minOccurs="0"/>
                <xsd:element ref="ns2:DocumentSize" minOccurs="0"/>
                <xsd:element ref="ns2:ContractType"/>
                <xsd:element ref="ns2:SearchKeywords" minOccurs="0"/>
                <xsd:element ref="ns2:TSLACSubject" minOccurs="0"/>
                <xsd:element ref="ns2:TSLA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ContractNumber" ma:index="8" ma:displayName="Contract Number" ma:internalName="ContractNumber">
      <xsd:simpleType>
        <xsd:restriction base="dms:Text">
          <xsd:maxLength value="255"/>
        </xsd:restriction>
      </xsd:simpleType>
    </xsd:element>
    <xsd:element name="ContractOrder" ma:index="9" ma:displayName="Contract Order" ma:internalName="ContractOrder" ma:percentage="FALSE">
      <xsd:simpleType>
        <xsd:restriction base="dms:Number"/>
      </xsd:simpleType>
    </xsd:element>
    <xsd:element name="DocumentCategory" ma:index="10" nillable="true" ma:displayName="Document Category" ma:default="Contracts" ma:format="Dropdown" ma:hidden="true" ma:internalName="DocumentCategory" ma:readOnly="false">
      <xsd:simpleType>
        <xsd:restriction base="dms:Choice">
          <xsd:enumeration value="Audit"/>
          <xsd:enumeration value="Board"/>
          <xsd:enumeration value="Contracts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11" ma:displayName="Document Summary" ma:internalName="DocumentSummary">
      <xsd:simpleType>
        <xsd:restriction base="dms:Note">
          <xsd:maxLength value="255"/>
        </xsd:restriction>
      </xsd:simpleType>
    </xsd:element>
    <xsd:element name="DIRDepartment" ma:index="12" nillable="true" ma:displayName="DIR Department" ma:default="Contracts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13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14" nillable="true" ma:displayName="Search Summary" ma:hidden="true" ma:internalName="SearchSummary" ma:readOnly="false">
      <xsd:simpleType>
        <xsd:restriction base="dms:Note"/>
      </xsd:simpleType>
    </xsd:element>
    <xsd:element name="ContractIsParent" ma:index="15" nillable="true" ma:displayName="Contract Is Parent" ma:default="1" ma:internalName="ContractIsParent">
      <xsd:simpleType>
        <xsd:restriction base="dms:Boolean"/>
      </xsd:simpleType>
    </xsd:element>
    <xsd:element name="DocumentExtension" ma:index="17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DocumentSize" ma:index="18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ContractType" ma:index="19" ma:displayName="Contract Type" ma:default="Coop" ma:format="Dropdown" ma:internalName="ContractType">
      <xsd:simpleType>
        <xsd:restriction base="dms:Choice">
          <xsd:enumeration value="Coop"/>
          <xsd:enumeration value="Enterprise"/>
          <xsd:enumeration value="Interlocal"/>
        </xsd:restriction>
      </xsd:simpleType>
    </xsd:element>
    <xsd:element name="SearchKeywords" ma:index="20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21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22" ma:displayName="TSLAC Type" ma:default="Programs and Services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9D5B1-8AB6-4A12-AA90-99EAA0DBB1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1840FE-E9CA-4DC7-B7DF-6FF22588A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5777-50F1-4B27-8E9A-FC075A23096E}">
  <ds:schemaRefs>
    <ds:schemaRef ds:uri="http://purl.org/dc/terms/"/>
    <ds:schemaRef ds:uri="http://schemas.openxmlformats.org/package/2006/metadata/core-properties"/>
    <ds:schemaRef ds:uri="http://purl.org/dc/dcmitype/"/>
    <ds:schemaRef ds:uri="c97bf791-c95e-4b60-aeab-a0ed125ca488"/>
    <ds:schemaRef ds:uri="303db083-638e-4c5e-8a2e-c31c0bfa011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66146F-35A8-49B2-B77A-ADED11E71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INTERLOCAL COOPERATION CONTRACT</vt:lpstr>
    </vt:vector>
  </TitlesOfParts>
  <Company>DIR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Loudoun County Schools_Interstate Cooperation Contract</dc:title>
  <dc:subject/>
  <dc:creator>mslavin</dc:creator>
  <cp:keywords/>
  <dc:description>Interlocal Cooperation Contract 021114</dc:description>
  <cp:lastModifiedBy>Joan Scott</cp:lastModifiedBy>
  <cp:revision>21</cp:revision>
  <cp:lastPrinted>2018-09-20T19:20:00Z</cp:lastPrinted>
  <dcterms:created xsi:type="dcterms:W3CDTF">2018-09-20T18:03:00Z</dcterms:created>
  <dcterms:modified xsi:type="dcterms:W3CDTF">2019-07-08T15:51:00Z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0x010100B9503260D08D804DA4850EB8AE9D5602</vt:lpwstr>
  </property>
  <property fmtid="{D5CDD505-2E9C-101B-9397-08002B2CF9AE}" pid="4" name="WorkflowChangePath">
    <vt:lpwstr>fdd181be-ffef-4e20-a9ac-6be7b7c00350,4;fdd181be-ffef-4e20-a9ac-6be7b7c00350,4;fdd181be-ffef-4e20-a9ac-6be7b7c00350,4;fdd181be-ffef-4e20-a9ac-6be7b7c00350,4;fdd181be-ffef-4e20-a9ac-6be7b7c00350,4;fdd181be-ffef-4e20-a9ac-6be7b7c00350,4;fdd181be-ffef-4e20-a9ac-6be7b7c00350,4;fdd181be-ffef-4e20-a9ac-6be7b7c00350,4;fdd181be-ffef-4e20-a9ac-6be7b7c00350,4;</vt:lpwstr>
  </property>
</Properties>
</file>