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FF5F7" w14:textId="0381FFA7" w:rsidR="00FE65B4" w:rsidRDefault="00FE65B4" w:rsidP="00A42E02"/>
    <w:p w14:paraId="5785BB4C" w14:textId="77777777" w:rsidR="00FE65B4" w:rsidRDefault="00FE65B4" w:rsidP="00FC6670">
      <w:pPr>
        <w:pStyle w:val="Heading2"/>
      </w:pPr>
    </w:p>
    <w:p w14:paraId="72EE7157" w14:textId="77777777" w:rsidR="000514C7" w:rsidRDefault="000514C7" w:rsidP="000514C7">
      <w:pPr>
        <w:spacing w:after="160" w:line="259" w:lineRule="auto"/>
        <w:jc w:val="center"/>
      </w:pPr>
    </w:p>
    <w:p w14:paraId="64A98B64" w14:textId="77777777" w:rsidR="000514C7" w:rsidRDefault="000514C7" w:rsidP="000514C7">
      <w:pPr>
        <w:spacing w:after="160" w:line="259" w:lineRule="auto"/>
        <w:jc w:val="center"/>
      </w:pPr>
    </w:p>
    <w:p w14:paraId="0512065A" w14:textId="7FB9111A" w:rsidR="000514C7" w:rsidRDefault="000514C7" w:rsidP="000514C7">
      <w:pPr>
        <w:spacing w:after="160" w:line="259" w:lineRule="auto"/>
        <w:jc w:val="center"/>
      </w:pPr>
    </w:p>
    <w:p w14:paraId="79D215F1" w14:textId="0BA0B65D" w:rsidR="000514C7" w:rsidRDefault="000514C7" w:rsidP="000514C7">
      <w:pPr>
        <w:spacing w:after="160" w:line="259" w:lineRule="auto"/>
        <w:jc w:val="center"/>
      </w:pPr>
    </w:p>
    <w:p w14:paraId="2F80D259" w14:textId="77777777" w:rsidR="000514C7" w:rsidRDefault="000514C7" w:rsidP="000514C7">
      <w:pPr>
        <w:spacing w:after="160" w:line="259" w:lineRule="auto"/>
        <w:jc w:val="center"/>
      </w:pPr>
    </w:p>
    <w:p w14:paraId="179C8E91" w14:textId="77777777" w:rsidR="000514C7" w:rsidRDefault="000514C7" w:rsidP="000514C7">
      <w:pPr>
        <w:spacing w:after="160" w:line="259" w:lineRule="auto"/>
        <w:jc w:val="center"/>
      </w:pPr>
    </w:p>
    <w:p w14:paraId="050E955F" w14:textId="2876A9A6" w:rsidR="000514C7" w:rsidRPr="000514C7" w:rsidRDefault="000514C7" w:rsidP="000514C7">
      <w:pPr>
        <w:spacing w:after="160" w:line="259" w:lineRule="auto"/>
        <w:jc w:val="center"/>
        <w:rPr>
          <w:b/>
          <w:bCs/>
          <w:color w:val="00257D"/>
          <w:sz w:val="56"/>
          <w:szCs w:val="56"/>
        </w:rPr>
      </w:pPr>
      <w:r w:rsidRPr="000514C7">
        <w:rPr>
          <w:b/>
          <w:bCs/>
          <w:color w:val="00257D"/>
          <w:sz w:val="56"/>
          <w:szCs w:val="56"/>
        </w:rPr>
        <w:t>Project Management Essentials</w:t>
      </w:r>
    </w:p>
    <w:p w14:paraId="03819075" w14:textId="142478C1" w:rsidR="00FE65B4" w:rsidRPr="000514C7" w:rsidRDefault="000514C7" w:rsidP="000514C7">
      <w:pPr>
        <w:spacing w:after="160" w:line="259" w:lineRule="auto"/>
        <w:jc w:val="center"/>
        <w:rPr>
          <w:b/>
          <w:bCs/>
          <w:color w:val="00257D"/>
          <w:sz w:val="72"/>
          <w:szCs w:val="72"/>
        </w:rPr>
      </w:pPr>
      <w:r w:rsidRPr="000514C7">
        <w:rPr>
          <w:b/>
          <w:bCs/>
          <w:color w:val="00257D"/>
          <w:sz w:val="72"/>
          <w:szCs w:val="72"/>
        </w:rPr>
        <w:t>Test Planning Template</w:t>
      </w:r>
    </w:p>
    <w:p w14:paraId="05F90B4B" w14:textId="77777777" w:rsidR="00E60CDC" w:rsidRDefault="00E60CDC" w:rsidP="00321E54"/>
    <w:p w14:paraId="64D6A50F" w14:textId="4E9EE169" w:rsidR="00321E54" w:rsidRDefault="000514C7" w:rsidP="000514C7">
      <w:pPr>
        <w:jc w:val="center"/>
      </w:pPr>
      <w:r>
        <w:t>August</w:t>
      </w:r>
      <w:r w:rsidR="00321E54" w:rsidRPr="00742DBC">
        <w:t xml:space="preserve"> </w:t>
      </w:r>
      <w:r>
        <w:t>3</w:t>
      </w:r>
      <w:r w:rsidR="00321E54" w:rsidRPr="00742DBC">
        <w:t>1, 2021</w:t>
      </w:r>
    </w:p>
    <w:p w14:paraId="6F01DD1D" w14:textId="77777777" w:rsidR="00E60CDC" w:rsidRDefault="00E60CDC" w:rsidP="00321E54">
      <w:pPr>
        <w:sectPr w:rsidR="00E60CDC" w:rsidSect="007B6179">
          <w:headerReference w:type="default" r:id="rId11"/>
          <w:headerReference w:type="first" r:id="rId12"/>
          <w:pgSz w:w="12240" w:h="15840" w:code="1"/>
          <w:pgMar w:top="1440" w:right="1440" w:bottom="1440" w:left="1440" w:header="720" w:footer="360" w:gutter="0"/>
          <w:cols w:space="720"/>
          <w:titlePg/>
          <w:docGrid w:linePitch="360"/>
        </w:sectPr>
      </w:pPr>
    </w:p>
    <w:p w14:paraId="266E4FB3" w14:textId="336F2DFC" w:rsidR="00FE65B4" w:rsidRPr="0033423D" w:rsidRDefault="00C20389" w:rsidP="00FE65B4">
      <w:pPr>
        <w:pStyle w:val="Heading1"/>
        <w:rPr>
          <w:b w:val="0"/>
          <w:bCs/>
        </w:rPr>
      </w:pPr>
      <w:bookmarkStart w:id="0" w:name="_Toc61338053"/>
      <w:bookmarkStart w:id="1" w:name="_Toc66095212"/>
      <w:r w:rsidRPr="0033423D">
        <w:rPr>
          <w:b w:val="0"/>
          <w:bCs/>
        </w:rPr>
        <w:lastRenderedPageBreak/>
        <w:t>T</w:t>
      </w:r>
      <w:r w:rsidR="00FE65B4" w:rsidRPr="0033423D">
        <w:rPr>
          <w:b w:val="0"/>
          <w:bCs/>
        </w:rPr>
        <w:t>emplate Description</w:t>
      </w:r>
      <w:bookmarkEnd w:id="0"/>
      <w:bookmarkEnd w:id="1"/>
    </w:p>
    <w:p w14:paraId="7A54B9E4" w14:textId="77777777" w:rsidR="000C4F3F" w:rsidRPr="000C4F3F" w:rsidRDefault="000C4F3F" w:rsidP="000C4F3F"/>
    <w:p w14:paraId="70F43F92" w14:textId="77777777" w:rsidR="00FE65B4" w:rsidRPr="00FE65B4" w:rsidRDefault="00FE65B4" w:rsidP="00FE65B4">
      <w:pPr>
        <w:pStyle w:val="Heading2"/>
        <w:ind w:left="360"/>
        <w:rPr>
          <w:b/>
          <w:bCs/>
        </w:rPr>
      </w:pPr>
      <w:bookmarkStart w:id="2" w:name="_Toc61338054"/>
      <w:bookmarkStart w:id="3" w:name="_Toc66095213"/>
      <w:r w:rsidRPr="00FE65B4">
        <w:rPr>
          <w:b/>
          <w:bCs/>
        </w:rPr>
        <w:t>Purpose</w:t>
      </w:r>
      <w:bookmarkEnd w:id="2"/>
      <w:bookmarkEnd w:id="3"/>
    </w:p>
    <w:p w14:paraId="04CEDF6D" w14:textId="77777777" w:rsidR="000C4F3F" w:rsidRDefault="000C4F3F" w:rsidP="000C4F3F">
      <w:pPr>
        <w:ind w:left="720"/>
        <w:rPr>
          <w:i/>
          <w:sz w:val="18"/>
        </w:rPr>
      </w:pPr>
    </w:p>
    <w:p w14:paraId="6537B10F" w14:textId="4D471F66" w:rsidR="00FE65B4" w:rsidRDefault="00FE65B4" w:rsidP="000C4F3F">
      <w:pPr>
        <w:ind w:left="720"/>
        <w:rPr>
          <w:i/>
          <w:sz w:val="18"/>
        </w:rPr>
      </w:pPr>
      <w:r w:rsidRPr="006F47DE">
        <w:rPr>
          <w:i/>
          <w:sz w:val="18"/>
        </w:rPr>
        <w:t xml:space="preserve">The </w:t>
      </w:r>
      <w:r w:rsidR="00960B5F">
        <w:rPr>
          <w:i/>
          <w:sz w:val="18"/>
        </w:rPr>
        <w:t xml:space="preserve">PM Essentials </w:t>
      </w:r>
      <w:r w:rsidRPr="00FE65B4">
        <w:rPr>
          <w:i/>
          <w:sz w:val="18"/>
        </w:rPr>
        <w:t>Test Planning</w:t>
      </w:r>
      <w:r>
        <w:rPr>
          <w:i/>
          <w:sz w:val="18"/>
        </w:rPr>
        <w:t xml:space="preserve"> </w:t>
      </w:r>
      <w:r w:rsidR="000C4F3F">
        <w:rPr>
          <w:i/>
          <w:sz w:val="18"/>
        </w:rPr>
        <w:t>T</w:t>
      </w:r>
      <w:r>
        <w:rPr>
          <w:i/>
          <w:sz w:val="18"/>
        </w:rPr>
        <w:t xml:space="preserve">emplate </w:t>
      </w:r>
      <w:r w:rsidR="000C4F3F">
        <w:rPr>
          <w:i/>
          <w:sz w:val="18"/>
        </w:rPr>
        <w:t xml:space="preserve">provides </w:t>
      </w:r>
      <w:r w:rsidR="00F77A85">
        <w:rPr>
          <w:i/>
          <w:sz w:val="18"/>
        </w:rPr>
        <w:t>a</w:t>
      </w:r>
      <w:r w:rsidR="00CF22A3">
        <w:rPr>
          <w:i/>
          <w:sz w:val="18"/>
        </w:rPr>
        <w:t xml:space="preserve"> </w:t>
      </w:r>
      <w:r w:rsidR="00960B5F">
        <w:rPr>
          <w:i/>
          <w:sz w:val="18"/>
        </w:rPr>
        <w:t>structure</w:t>
      </w:r>
      <w:r w:rsidR="000C4F3F">
        <w:rPr>
          <w:i/>
          <w:sz w:val="18"/>
        </w:rPr>
        <w:t xml:space="preserve"> to the </w:t>
      </w:r>
      <w:r w:rsidR="00CF22A3">
        <w:rPr>
          <w:i/>
          <w:sz w:val="18"/>
        </w:rPr>
        <w:t xml:space="preserve">testing </w:t>
      </w:r>
      <w:r w:rsidR="00BF2115">
        <w:rPr>
          <w:i/>
          <w:sz w:val="18"/>
        </w:rPr>
        <w:t>process</w:t>
      </w:r>
      <w:r w:rsidR="000C4F3F">
        <w:rPr>
          <w:i/>
          <w:sz w:val="18"/>
        </w:rPr>
        <w:t xml:space="preserve"> </w:t>
      </w:r>
      <w:r w:rsidR="00BE0F4B">
        <w:rPr>
          <w:i/>
          <w:sz w:val="18"/>
        </w:rPr>
        <w:t>when</w:t>
      </w:r>
      <w:r w:rsidR="00CF22A3">
        <w:rPr>
          <w:i/>
          <w:sz w:val="18"/>
        </w:rPr>
        <w:t xml:space="preserve"> multiple environments, functionalities, and testers are involved</w:t>
      </w:r>
      <w:r w:rsidRPr="006F47DE">
        <w:rPr>
          <w:i/>
          <w:sz w:val="18"/>
        </w:rPr>
        <w:t>.</w:t>
      </w:r>
      <w:r w:rsidR="00960B5F">
        <w:rPr>
          <w:i/>
          <w:sz w:val="18"/>
        </w:rPr>
        <w:t xml:space="preserve"> The Template </w:t>
      </w:r>
      <w:r w:rsidR="00F77A85">
        <w:rPr>
          <w:i/>
          <w:sz w:val="18"/>
        </w:rPr>
        <w:t>includes</w:t>
      </w:r>
      <w:r w:rsidR="00960B5F">
        <w:rPr>
          <w:i/>
          <w:sz w:val="18"/>
        </w:rPr>
        <w:t xml:space="preserve"> factors </w:t>
      </w:r>
      <w:r w:rsidR="00F77A85">
        <w:rPr>
          <w:i/>
          <w:sz w:val="18"/>
        </w:rPr>
        <w:t xml:space="preserve">for </w:t>
      </w:r>
      <w:r w:rsidR="00960B5F">
        <w:rPr>
          <w:i/>
          <w:sz w:val="18"/>
        </w:rPr>
        <w:t>large</w:t>
      </w:r>
      <w:r w:rsidR="00F77A85">
        <w:rPr>
          <w:i/>
          <w:sz w:val="18"/>
        </w:rPr>
        <w:t>r</w:t>
      </w:r>
      <w:r w:rsidR="00960B5F">
        <w:rPr>
          <w:i/>
          <w:sz w:val="18"/>
        </w:rPr>
        <w:t xml:space="preserve"> testing efforts.</w:t>
      </w:r>
    </w:p>
    <w:p w14:paraId="353D6320" w14:textId="77777777" w:rsidR="000C4F3F" w:rsidRPr="006F47DE" w:rsidRDefault="000C4F3F" w:rsidP="000C4F3F">
      <w:pPr>
        <w:ind w:left="720"/>
        <w:rPr>
          <w:i/>
          <w:sz w:val="18"/>
        </w:rPr>
      </w:pPr>
    </w:p>
    <w:p w14:paraId="24907161" w14:textId="77777777" w:rsidR="00FE65B4" w:rsidRPr="00FE65B4" w:rsidRDefault="00FE65B4" w:rsidP="00FE65B4">
      <w:pPr>
        <w:pStyle w:val="Heading2"/>
        <w:ind w:left="360"/>
        <w:rPr>
          <w:b/>
          <w:bCs/>
        </w:rPr>
      </w:pPr>
      <w:bookmarkStart w:id="4" w:name="_Toc61338055"/>
      <w:bookmarkStart w:id="5" w:name="_Toc66095214"/>
      <w:r w:rsidRPr="00FE65B4">
        <w:rPr>
          <w:b/>
          <w:bCs/>
        </w:rPr>
        <w:t>How to Use</w:t>
      </w:r>
      <w:bookmarkEnd w:id="4"/>
      <w:bookmarkEnd w:id="5"/>
    </w:p>
    <w:p w14:paraId="408D7C25" w14:textId="77777777" w:rsidR="000C4F3F" w:rsidRDefault="000C4F3F" w:rsidP="000C4F3F">
      <w:pPr>
        <w:ind w:left="720"/>
        <w:rPr>
          <w:i/>
          <w:sz w:val="18"/>
        </w:rPr>
      </w:pPr>
    </w:p>
    <w:p w14:paraId="545A636A" w14:textId="6BBE5DFD" w:rsidR="00FE65B4" w:rsidRDefault="00960B5F" w:rsidP="000C4F3F">
      <w:pPr>
        <w:ind w:left="720"/>
        <w:rPr>
          <w:i/>
          <w:sz w:val="18"/>
        </w:rPr>
      </w:pPr>
      <w:r>
        <w:rPr>
          <w:i/>
          <w:sz w:val="18"/>
        </w:rPr>
        <w:t>Complete the relevant areas of the</w:t>
      </w:r>
      <w:r w:rsidR="00FE65B4" w:rsidRPr="006F47DE">
        <w:rPr>
          <w:i/>
          <w:sz w:val="18"/>
        </w:rPr>
        <w:t xml:space="preserve"> </w:t>
      </w:r>
      <w:r w:rsidR="00FE65B4" w:rsidRPr="00FE65B4">
        <w:rPr>
          <w:i/>
          <w:sz w:val="18"/>
        </w:rPr>
        <w:t>Test Planning</w:t>
      </w:r>
      <w:r w:rsidR="00FE65B4">
        <w:rPr>
          <w:i/>
          <w:sz w:val="18"/>
        </w:rPr>
        <w:t xml:space="preserve"> template</w:t>
      </w:r>
      <w:r>
        <w:rPr>
          <w:i/>
          <w:sz w:val="18"/>
        </w:rPr>
        <w:t xml:space="preserve"> and expand where necessary</w:t>
      </w:r>
      <w:r w:rsidR="00FE65B4" w:rsidRPr="006F47DE">
        <w:rPr>
          <w:i/>
          <w:sz w:val="18"/>
        </w:rPr>
        <w:t>.</w:t>
      </w:r>
      <w:r>
        <w:rPr>
          <w:i/>
          <w:sz w:val="18"/>
        </w:rPr>
        <w:t xml:space="preserve"> </w:t>
      </w:r>
    </w:p>
    <w:p w14:paraId="54132111" w14:textId="77777777" w:rsidR="000C4F3F" w:rsidRPr="006F47DE" w:rsidRDefault="000C4F3F" w:rsidP="000C4F3F">
      <w:pPr>
        <w:ind w:left="720"/>
        <w:rPr>
          <w:i/>
          <w:sz w:val="18"/>
        </w:rPr>
      </w:pPr>
    </w:p>
    <w:p w14:paraId="2AA4B6CC" w14:textId="77777777" w:rsidR="00FE65B4" w:rsidRPr="00FE65B4" w:rsidRDefault="00FE65B4" w:rsidP="00FE65B4">
      <w:pPr>
        <w:pStyle w:val="Heading2"/>
        <w:ind w:left="360"/>
        <w:rPr>
          <w:b/>
          <w:bCs/>
        </w:rPr>
      </w:pPr>
      <w:bookmarkStart w:id="6" w:name="_Toc61338056"/>
      <w:bookmarkStart w:id="7" w:name="_Toc66095215"/>
      <w:r w:rsidRPr="00FE65B4">
        <w:rPr>
          <w:b/>
          <w:bCs/>
        </w:rPr>
        <w:t>Best Practice</w:t>
      </w:r>
      <w:bookmarkEnd w:id="6"/>
      <w:bookmarkEnd w:id="7"/>
    </w:p>
    <w:p w14:paraId="635ACC76" w14:textId="77777777" w:rsidR="005D0007" w:rsidRDefault="005D0007" w:rsidP="005D0007">
      <w:pPr>
        <w:ind w:left="720"/>
        <w:rPr>
          <w:i/>
          <w:sz w:val="18"/>
        </w:rPr>
      </w:pPr>
    </w:p>
    <w:p w14:paraId="0C05690F" w14:textId="3616B70A" w:rsidR="00FE65B4" w:rsidRDefault="00FE65B4" w:rsidP="00FE65B4">
      <w:pPr>
        <w:spacing w:after="240"/>
        <w:ind w:left="720"/>
        <w:rPr>
          <w:i/>
          <w:sz w:val="18"/>
        </w:rPr>
      </w:pPr>
      <w:r w:rsidRPr="00FE65B4">
        <w:rPr>
          <w:i/>
          <w:sz w:val="18"/>
        </w:rPr>
        <w:t xml:space="preserve">Test </w:t>
      </w:r>
      <w:r w:rsidR="00BF2115">
        <w:rPr>
          <w:i/>
          <w:sz w:val="18"/>
        </w:rPr>
        <w:t>p</w:t>
      </w:r>
      <w:r w:rsidRPr="00FE65B4">
        <w:rPr>
          <w:i/>
          <w:sz w:val="18"/>
        </w:rPr>
        <w:t>lanning</w:t>
      </w:r>
      <w:r>
        <w:rPr>
          <w:i/>
          <w:sz w:val="18"/>
        </w:rPr>
        <w:t xml:space="preserve"> </w:t>
      </w:r>
      <w:r w:rsidR="00BF2115">
        <w:rPr>
          <w:i/>
          <w:sz w:val="18"/>
        </w:rPr>
        <w:t>should begin as early as the Design phase of the development effort</w:t>
      </w:r>
      <w:r w:rsidRPr="006F47DE">
        <w:rPr>
          <w:i/>
          <w:sz w:val="18"/>
        </w:rPr>
        <w:t>.</w:t>
      </w:r>
      <w:r w:rsidR="00BF2115">
        <w:rPr>
          <w:i/>
          <w:sz w:val="18"/>
        </w:rPr>
        <w:t xml:space="preserve"> Some aspects may begin when the requirements gathering is complete. </w:t>
      </w:r>
    </w:p>
    <w:p w14:paraId="469C19B9" w14:textId="77777777" w:rsidR="00FE65B4" w:rsidRDefault="00FE65B4" w:rsidP="00FE65B4">
      <w:pPr>
        <w:pStyle w:val="Heading2"/>
      </w:pPr>
    </w:p>
    <w:p w14:paraId="6D93ADAA" w14:textId="277697EF" w:rsidR="00FE65B4" w:rsidRPr="007D1BEA" w:rsidRDefault="00FE65B4" w:rsidP="00FE65B4">
      <w:pPr>
        <w:ind w:left="720"/>
        <w:rPr>
          <w:rFonts w:eastAsia="Calibri" w:cs="Times New Roman"/>
          <w:sz w:val="18"/>
          <w:szCs w:val="18"/>
        </w:rPr>
      </w:pPr>
      <w:bookmarkStart w:id="8" w:name="OLE_LINK1"/>
      <w:r w:rsidRPr="007D1BEA">
        <w:rPr>
          <w:rFonts w:eastAsia="Calibri" w:cs="Times New Roman"/>
          <w:sz w:val="18"/>
          <w:szCs w:val="18"/>
        </w:rPr>
        <w:t xml:space="preserve">Note: The PM </w:t>
      </w:r>
      <w:r>
        <w:rPr>
          <w:rFonts w:eastAsia="Calibri" w:cs="Times New Roman"/>
          <w:sz w:val="18"/>
          <w:szCs w:val="18"/>
        </w:rPr>
        <w:t>Essentials Test Planning</w:t>
      </w:r>
      <w:r w:rsidRPr="007D1BEA">
        <w:rPr>
          <w:rFonts w:eastAsia="Calibri" w:cs="Times New Roman"/>
          <w:sz w:val="18"/>
          <w:szCs w:val="18"/>
        </w:rPr>
        <w:t xml:space="preserve"> Template is customizable as you see fit, on a per project basis, meeting specific needs of the project and/or your organization’s policies. The below sections are suggestions but can be tailored as applicable.</w:t>
      </w:r>
      <w:bookmarkEnd w:id="8"/>
    </w:p>
    <w:p w14:paraId="557A3C55" w14:textId="77777777" w:rsidR="00FE65B4" w:rsidRPr="007D1BEA" w:rsidRDefault="00FE65B4" w:rsidP="00FE65B4">
      <w:pPr>
        <w:ind w:left="720"/>
        <w:rPr>
          <w:rFonts w:eastAsia="Calibri" w:cs="Times New Roman"/>
          <w:i/>
          <w:sz w:val="18"/>
          <w:szCs w:val="18"/>
        </w:rPr>
      </w:pPr>
    </w:p>
    <w:p w14:paraId="4D69602B" w14:textId="6D44CFF7" w:rsidR="00FE65B4" w:rsidRPr="00D741E1" w:rsidRDefault="00321E54" w:rsidP="00FE65B4">
      <w:pPr>
        <w:jc w:val="center"/>
        <w:rPr>
          <w:color w:val="FF0000"/>
        </w:rPr>
      </w:pPr>
      <w:r w:rsidRPr="00D741E1">
        <w:rPr>
          <w:rStyle w:val="normaltextrun"/>
          <w:rFonts w:cs="Calibri"/>
          <w:color w:val="FF0000"/>
          <w:shd w:val="clear" w:color="auto" w:fill="FFFFFF"/>
        </w:rPr>
        <w:t>**NOTE: Please remove this page and any content in brackets [ ] when creating your </w:t>
      </w:r>
      <w:r w:rsidR="00192A51" w:rsidRPr="00D741E1">
        <w:rPr>
          <w:color w:val="FF0000"/>
        </w:rPr>
        <w:t>Test Plan.</w:t>
      </w:r>
      <w:r w:rsidRPr="00D741E1">
        <w:rPr>
          <w:color w:val="FF0000"/>
        </w:rPr>
        <w:t>**</w:t>
      </w:r>
    </w:p>
    <w:p w14:paraId="0F93C37A" w14:textId="44DDBF30" w:rsidR="00FE65B4" w:rsidRDefault="00FE65B4">
      <w:pPr>
        <w:spacing w:after="160" w:line="259" w:lineRule="auto"/>
      </w:pPr>
    </w:p>
    <w:p w14:paraId="09FC5F26" w14:textId="3CCF4C44" w:rsidR="008A0086" w:rsidRDefault="008A0086">
      <w:pPr>
        <w:spacing w:after="160" w:line="259" w:lineRule="auto"/>
      </w:pPr>
    </w:p>
    <w:p w14:paraId="47BC4E9B" w14:textId="77777777" w:rsidR="007B6179" w:rsidRDefault="007B6179">
      <w:pPr>
        <w:spacing w:after="160" w:line="259" w:lineRule="auto"/>
        <w:sectPr w:rsidR="007B6179" w:rsidSect="007B6179">
          <w:headerReference w:type="first" r:id="rId13"/>
          <w:pgSz w:w="12240" w:h="15840" w:code="1"/>
          <w:pgMar w:top="1440" w:right="1440" w:bottom="1440" w:left="1440" w:header="720" w:footer="360" w:gutter="0"/>
          <w:cols w:space="720"/>
          <w:titlePg/>
          <w:docGrid w:linePitch="360"/>
        </w:sectPr>
      </w:pPr>
    </w:p>
    <w:p w14:paraId="7598F868" w14:textId="17990891" w:rsidR="00FE65B4" w:rsidRPr="00AF58B0" w:rsidRDefault="00E1353F" w:rsidP="008A0086">
      <w:pPr>
        <w:spacing w:after="160" w:line="259" w:lineRule="auto"/>
        <w:rPr>
          <w:color w:val="00257D"/>
          <w:sz w:val="48"/>
          <w:szCs w:val="48"/>
        </w:rPr>
      </w:pPr>
      <w:r w:rsidRPr="00AF58B0">
        <w:rPr>
          <w:color w:val="00257D"/>
          <w:sz w:val="48"/>
          <w:szCs w:val="48"/>
        </w:rPr>
        <w:lastRenderedPageBreak/>
        <w:t>Test Plan for [Project Name]</w:t>
      </w:r>
    </w:p>
    <w:p w14:paraId="1B40CAC5" w14:textId="77777777" w:rsidR="00E1353F" w:rsidRPr="00E1353F" w:rsidRDefault="00E1353F" w:rsidP="00DA68EE"/>
    <w:p w14:paraId="193D1CEC" w14:textId="36440671" w:rsidR="00A42E02" w:rsidRDefault="00A42E02" w:rsidP="00A42E02">
      <w:pPr>
        <w:pStyle w:val="Heading1"/>
        <w:numPr>
          <w:ilvl w:val="0"/>
          <w:numId w:val="1"/>
        </w:numPr>
      </w:pPr>
      <w:bookmarkStart w:id="9" w:name="_Toc66095216"/>
      <w:r>
        <w:t>Plan</w:t>
      </w:r>
      <w:r w:rsidR="00E1353F">
        <w:t xml:space="preserve"> Information</w:t>
      </w:r>
      <w:bookmarkEnd w:id="9"/>
    </w:p>
    <w:p w14:paraId="28098DFF" w14:textId="11994762" w:rsidR="00A42E02" w:rsidRDefault="00A42E02" w:rsidP="00A42E02"/>
    <w:tbl>
      <w:tblPr>
        <w:tblStyle w:val="TableGrid"/>
        <w:tblW w:w="5000" w:type="pct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3517"/>
        <w:gridCol w:w="2315"/>
        <w:gridCol w:w="1993"/>
        <w:gridCol w:w="1525"/>
      </w:tblGrid>
      <w:tr w:rsidR="00752CEA" w:rsidRPr="00A42E02" w14:paraId="50F75D73" w14:textId="77777777" w:rsidTr="00752CEA">
        <w:tc>
          <w:tcPr>
            <w:tcW w:w="3517" w:type="dxa"/>
            <w:shd w:val="clear" w:color="auto" w:fill="F2F2F2" w:themeFill="background1" w:themeFillShade="F2"/>
          </w:tcPr>
          <w:p w14:paraId="262E6129" w14:textId="77777777" w:rsidR="00752CEA" w:rsidRPr="00A42E02" w:rsidRDefault="00752CEA" w:rsidP="007E7D18">
            <w:pPr>
              <w:pStyle w:val="NoSpacing"/>
              <w:rPr>
                <w:b/>
                <w:bCs/>
              </w:rPr>
            </w:pPr>
            <w:r w:rsidRPr="00A42E02">
              <w:rPr>
                <w:b/>
                <w:bCs/>
              </w:rPr>
              <w:t>Project name</w:t>
            </w:r>
          </w:p>
        </w:tc>
        <w:tc>
          <w:tcPr>
            <w:tcW w:w="2315" w:type="dxa"/>
            <w:shd w:val="clear" w:color="auto" w:fill="F2F2F2" w:themeFill="background1" w:themeFillShade="F2"/>
          </w:tcPr>
          <w:p w14:paraId="5C52354A" w14:textId="77777777" w:rsidR="00752CEA" w:rsidRPr="00A42E02" w:rsidRDefault="00752CEA" w:rsidP="007E7D18">
            <w:pPr>
              <w:pStyle w:val="NoSpacing"/>
              <w:rPr>
                <w:b/>
                <w:bCs/>
              </w:rPr>
            </w:pPr>
            <w:r w:rsidRPr="00A42E02">
              <w:rPr>
                <w:b/>
                <w:bCs/>
              </w:rPr>
              <w:t>Division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58D33817" w14:textId="7F1E1DA0" w:rsidR="00752CEA" w:rsidRPr="00A42E02" w:rsidRDefault="00752CEA" w:rsidP="007E7D1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Planner name</w:t>
            </w:r>
          </w:p>
        </w:tc>
        <w:tc>
          <w:tcPr>
            <w:tcW w:w="1525" w:type="dxa"/>
            <w:shd w:val="clear" w:color="auto" w:fill="F2F2F2" w:themeFill="background1" w:themeFillShade="F2"/>
          </w:tcPr>
          <w:p w14:paraId="52C454D5" w14:textId="77777777" w:rsidR="00752CEA" w:rsidRPr="00A42E02" w:rsidRDefault="00752CEA" w:rsidP="007E7D18">
            <w:pPr>
              <w:pStyle w:val="NoSpacing"/>
              <w:rPr>
                <w:b/>
                <w:bCs/>
              </w:rPr>
            </w:pPr>
            <w:r w:rsidRPr="00A42E02">
              <w:rPr>
                <w:b/>
                <w:bCs/>
              </w:rPr>
              <w:t>Version date</w:t>
            </w:r>
          </w:p>
        </w:tc>
      </w:tr>
      <w:tr w:rsidR="00752CEA" w:rsidRPr="00A42E02" w14:paraId="7B7D38D3" w14:textId="77777777" w:rsidTr="00752CEA">
        <w:tc>
          <w:tcPr>
            <w:tcW w:w="3517" w:type="dxa"/>
          </w:tcPr>
          <w:p w14:paraId="3CC8D819" w14:textId="77777777" w:rsidR="00752CEA" w:rsidRPr="00A42E02" w:rsidRDefault="00752CEA" w:rsidP="007E7D18">
            <w:pPr>
              <w:pStyle w:val="NoSpacing"/>
            </w:pPr>
          </w:p>
        </w:tc>
        <w:tc>
          <w:tcPr>
            <w:tcW w:w="2315" w:type="dxa"/>
          </w:tcPr>
          <w:p w14:paraId="00171053" w14:textId="77777777" w:rsidR="00752CEA" w:rsidRPr="00A42E02" w:rsidRDefault="00752CEA" w:rsidP="007E7D18">
            <w:pPr>
              <w:pStyle w:val="NoSpacing"/>
            </w:pPr>
          </w:p>
        </w:tc>
        <w:tc>
          <w:tcPr>
            <w:tcW w:w="1993" w:type="dxa"/>
          </w:tcPr>
          <w:p w14:paraId="0FDA0072" w14:textId="77777777" w:rsidR="00752CEA" w:rsidRPr="00A42E02" w:rsidRDefault="00752CEA" w:rsidP="007E7D18">
            <w:pPr>
              <w:pStyle w:val="NoSpacing"/>
            </w:pPr>
          </w:p>
        </w:tc>
        <w:tc>
          <w:tcPr>
            <w:tcW w:w="1525" w:type="dxa"/>
          </w:tcPr>
          <w:p w14:paraId="43FA7C3E" w14:textId="77777777" w:rsidR="00752CEA" w:rsidRPr="00A42E02" w:rsidRDefault="00752CEA" w:rsidP="007E7D18">
            <w:pPr>
              <w:pStyle w:val="NoSpacing"/>
            </w:pPr>
          </w:p>
        </w:tc>
      </w:tr>
    </w:tbl>
    <w:p w14:paraId="1E59F6DE" w14:textId="391677EC" w:rsidR="00A42E02" w:rsidRDefault="00A42E02" w:rsidP="00A42E02"/>
    <w:p w14:paraId="2E0359C6" w14:textId="25827C76" w:rsidR="00734DC1" w:rsidRDefault="00734DC1" w:rsidP="00734DC1">
      <w:pPr>
        <w:pStyle w:val="Heading1"/>
        <w:numPr>
          <w:ilvl w:val="0"/>
          <w:numId w:val="1"/>
        </w:numPr>
      </w:pPr>
      <w:bookmarkStart w:id="10" w:name="_Toc66095217"/>
      <w:r>
        <w:t>Testing Overview and Scope</w:t>
      </w:r>
      <w:bookmarkEnd w:id="10"/>
    </w:p>
    <w:p w14:paraId="62D38C57" w14:textId="711B1E80" w:rsidR="00734DC1" w:rsidRPr="00A42E02" w:rsidRDefault="00734DC1" w:rsidP="00734DC1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Provide</w:t>
      </w:r>
      <w:r w:rsidRPr="00A42E02">
        <w:rPr>
          <w:i/>
          <w:iCs/>
          <w:sz w:val="18"/>
          <w:szCs w:val="18"/>
        </w:rPr>
        <w:t xml:space="preserve"> </w:t>
      </w:r>
      <w:r w:rsidR="00374D53">
        <w:rPr>
          <w:i/>
          <w:iCs/>
          <w:sz w:val="18"/>
          <w:szCs w:val="18"/>
        </w:rPr>
        <w:t>a</w:t>
      </w:r>
      <w:r w:rsidRPr="00A42E02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project overview and what </w:t>
      </w:r>
      <w:r w:rsidR="00041FF8">
        <w:rPr>
          <w:i/>
          <w:iCs/>
          <w:sz w:val="18"/>
          <w:szCs w:val="18"/>
        </w:rPr>
        <w:t>the testing</w:t>
      </w:r>
      <w:r>
        <w:rPr>
          <w:i/>
          <w:iCs/>
          <w:sz w:val="18"/>
          <w:szCs w:val="18"/>
        </w:rPr>
        <w:t xml:space="preserve"> will accomplish. Indicate what is in scope and out of scope for the testing effort</w:t>
      </w:r>
      <w:r w:rsidR="002F1EE3">
        <w:rPr>
          <w:i/>
          <w:iCs/>
          <w:sz w:val="18"/>
          <w:szCs w:val="18"/>
        </w:rPr>
        <w:t xml:space="preserve">, including any regression testing </w:t>
      </w:r>
      <w:r w:rsidR="004A2DC0">
        <w:rPr>
          <w:i/>
          <w:iCs/>
          <w:sz w:val="18"/>
          <w:szCs w:val="18"/>
        </w:rPr>
        <w:t>intended</w:t>
      </w:r>
      <w:r>
        <w:rPr>
          <w:i/>
          <w:iCs/>
          <w:sz w:val="18"/>
          <w:szCs w:val="18"/>
        </w:rPr>
        <w:t xml:space="preserve">. If </w:t>
      </w:r>
      <w:r w:rsidR="00041FF8">
        <w:rPr>
          <w:i/>
          <w:iCs/>
          <w:sz w:val="18"/>
          <w:szCs w:val="18"/>
        </w:rPr>
        <w:t xml:space="preserve">relevant or available, provide the acceptance criteria for the testing. </w:t>
      </w:r>
    </w:p>
    <w:p w14:paraId="1017242D" w14:textId="77777777" w:rsidR="00734DC1" w:rsidRDefault="00734DC1" w:rsidP="00734DC1"/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885"/>
        <w:gridCol w:w="7465"/>
      </w:tblGrid>
      <w:tr w:rsidR="00734DC1" w14:paraId="7675DC18" w14:textId="77777777" w:rsidTr="00734DC1">
        <w:tc>
          <w:tcPr>
            <w:tcW w:w="1885" w:type="dxa"/>
            <w:shd w:val="clear" w:color="auto" w:fill="F2F2F2" w:themeFill="background1" w:themeFillShade="F2"/>
          </w:tcPr>
          <w:p w14:paraId="159EC64D" w14:textId="02DBB354" w:rsidR="00734DC1" w:rsidRPr="00734DC1" w:rsidRDefault="00734DC1" w:rsidP="00734DC1">
            <w:pPr>
              <w:rPr>
                <w:b/>
                <w:bCs/>
              </w:rPr>
            </w:pPr>
            <w:r>
              <w:rPr>
                <w:b/>
                <w:bCs/>
              </w:rPr>
              <w:t>Overview</w:t>
            </w:r>
          </w:p>
        </w:tc>
        <w:tc>
          <w:tcPr>
            <w:tcW w:w="7465" w:type="dxa"/>
          </w:tcPr>
          <w:p w14:paraId="072A2263" w14:textId="77777777" w:rsidR="00734DC1" w:rsidRDefault="00734DC1" w:rsidP="00734DC1"/>
        </w:tc>
      </w:tr>
      <w:tr w:rsidR="00734DC1" w14:paraId="1DEF6498" w14:textId="77777777" w:rsidTr="00734DC1">
        <w:tc>
          <w:tcPr>
            <w:tcW w:w="1885" w:type="dxa"/>
            <w:shd w:val="clear" w:color="auto" w:fill="F2F2F2" w:themeFill="background1" w:themeFillShade="F2"/>
          </w:tcPr>
          <w:p w14:paraId="4E303443" w14:textId="3A2C1F64" w:rsidR="00734DC1" w:rsidRPr="00734DC1" w:rsidRDefault="00734DC1" w:rsidP="00734DC1">
            <w:pPr>
              <w:rPr>
                <w:b/>
                <w:bCs/>
              </w:rPr>
            </w:pPr>
            <w:r w:rsidRPr="00734DC1">
              <w:rPr>
                <w:b/>
                <w:bCs/>
              </w:rPr>
              <w:t>In scope</w:t>
            </w:r>
            <w:r w:rsidR="002F1EE3">
              <w:rPr>
                <w:b/>
                <w:bCs/>
              </w:rPr>
              <w:t xml:space="preserve"> </w:t>
            </w:r>
            <w:r w:rsidR="002F1EE3" w:rsidRPr="002F1EE3">
              <w:t>(include any regression testing)</w:t>
            </w:r>
          </w:p>
        </w:tc>
        <w:tc>
          <w:tcPr>
            <w:tcW w:w="7465" w:type="dxa"/>
          </w:tcPr>
          <w:p w14:paraId="2A51C495" w14:textId="77777777" w:rsidR="00734DC1" w:rsidRDefault="00734DC1" w:rsidP="00734DC1">
            <w:pPr>
              <w:pStyle w:val="ListParagraph"/>
              <w:numPr>
                <w:ilvl w:val="0"/>
                <w:numId w:val="6"/>
              </w:numPr>
            </w:pPr>
          </w:p>
        </w:tc>
      </w:tr>
      <w:tr w:rsidR="00734DC1" w14:paraId="3F1740F0" w14:textId="77777777" w:rsidTr="00734DC1">
        <w:tc>
          <w:tcPr>
            <w:tcW w:w="1885" w:type="dxa"/>
            <w:shd w:val="clear" w:color="auto" w:fill="F2F2F2" w:themeFill="background1" w:themeFillShade="F2"/>
          </w:tcPr>
          <w:p w14:paraId="22898466" w14:textId="0E4D32CA" w:rsidR="00734DC1" w:rsidRPr="00734DC1" w:rsidRDefault="00734DC1" w:rsidP="00734DC1">
            <w:pPr>
              <w:rPr>
                <w:b/>
                <w:bCs/>
              </w:rPr>
            </w:pPr>
            <w:r w:rsidRPr="00734DC1">
              <w:rPr>
                <w:b/>
                <w:bCs/>
              </w:rPr>
              <w:t>Out of scope</w:t>
            </w:r>
          </w:p>
        </w:tc>
        <w:tc>
          <w:tcPr>
            <w:tcW w:w="7465" w:type="dxa"/>
          </w:tcPr>
          <w:p w14:paraId="10A90451" w14:textId="77777777" w:rsidR="00734DC1" w:rsidRDefault="00734DC1" w:rsidP="00734DC1">
            <w:pPr>
              <w:pStyle w:val="ListParagraph"/>
              <w:numPr>
                <w:ilvl w:val="0"/>
                <w:numId w:val="7"/>
              </w:numPr>
            </w:pPr>
          </w:p>
        </w:tc>
      </w:tr>
      <w:tr w:rsidR="00734DC1" w14:paraId="25744B46" w14:textId="77777777" w:rsidTr="00734DC1">
        <w:tc>
          <w:tcPr>
            <w:tcW w:w="1885" w:type="dxa"/>
            <w:shd w:val="clear" w:color="auto" w:fill="F2F2F2" w:themeFill="background1" w:themeFillShade="F2"/>
          </w:tcPr>
          <w:p w14:paraId="7E8023D3" w14:textId="3D4DC7A2" w:rsidR="00734DC1" w:rsidRPr="00734DC1" w:rsidRDefault="00734DC1" w:rsidP="00734DC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Acceptance </w:t>
            </w:r>
            <w:r w:rsidR="002A7740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riteria </w:t>
            </w:r>
            <w:r w:rsidRPr="00734DC1">
              <w:t>(optional)</w:t>
            </w:r>
          </w:p>
        </w:tc>
        <w:tc>
          <w:tcPr>
            <w:tcW w:w="7465" w:type="dxa"/>
          </w:tcPr>
          <w:p w14:paraId="14EB6452" w14:textId="77777777" w:rsidR="00734DC1" w:rsidRDefault="00734DC1" w:rsidP="00734DC1">
            <w:pPr>
              <w:pStyle w:val="ListParagraph"/>
              <w:numPr>
                <w:ilvl w:val="0"/>
                <w:numId w:val="3"/>
              </w:numPr>
            </w:pPr>
          </w:p>
        </w:tc>
      </w:tr>
    </w:tbl>
    <w:p w14:paraId="4CE0C7C1" w14:textId="77777777" w:rsidR="00734DC1" w:rsidRPr="00734DC1" w:rsidRDefault="00734DC1" w:rsidP="00734DC1"/>
    <w:p w14:paraId="47C21F7B" w14:textId="77777777" w:rsidR="00734DC1" w:rsidRPr="00A42E02" w:rsidRDefault="00734DC1" w:rsidP="00A42E02"/>
    <w:p w14:paraId="62D927E0" w14:textId="76C0BAB9" w:rsidR="006443D7" w:rsidRDefault="00FC6670" w:rsidP="00734DC1">
      <w:pPr>
        <w:pStyle w:val="Heading1"/>
        <w:numPr>
          <w:ilvl w:val="0"/>
          <w:numId w:val="3"/>
        </w:numPr>
      </w:pPr>
      <w:bookmarkStart w:id="11" w:name="_Toc66095218"/>
      <w:r>
        <w:t>Environments</w:t>
      </w:r>
      <w:bookmarkEnd w:id="11"/>
    </w:p>
    <w:p w14:paraId="5AC8354E" w14:textId="4F15F0A6" w:rsidR="00A42E02" w:rsidRPr="00A42E02" w:rsidRDefault="00A42E02" w:rsidP="00A42E02">
      <w:pPr>
        <w:rPr>
          <w:i/>
          <w:iCs/>
          <w:sz w:val="18"/>
          <w:szCs w:val="18"/>
        </w:rPr>
      </w:pPr>
      <w:r w:rsidRPr="00A42E02">
        <w:rPr>
          <w:i/>
          <w:iCs/>
          <w:sz w:val="18"/>
          <w:szCs w:val="18"/>
        </w:rPr>
        <w:t>Indicate the technical environments needed for the testing effort</w:t>
      </w:r>
      <w:r w:rsidR="00124C42">
        <w:rPr>
          <w:i/>
          <w:iCs/>
          <w:sz w:val="18"/>
          <w:szCs w:val="18"/>
        </w:rPr>
        <w:t>.</w:t>
      </w:r>
      <w:r w:rsidR="00BD260D">
        <w:rPr>
          <w:i/>
          <w:iCs/>
          <w:sz w:val="18"/>
          <w:szCs w:val="18"/>
        </w:rPr>
        <w:t xml:space="preserve"> </w:t>
      </w:r>
    </w:p>
    <w:p w14:paraId="26BF0789" w14:textId="0990C9D8" w:rsidR="00FC6670" w:rsidRDefault="00FC6670"/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446"/>
        <w:gridCol w:w="2599"/>
        <w:gridCol w:w="2600"/>
        <w:gridCol w:w="1705"/>
      </w:tblGrid>
      <w:tr w:rsidR="00041FF8" w:rsidRPr="00FC6670" w14:paraId="46307021" w14:textId="56EBADB5" w:rsidTr="003C2898">
        <w:tc>
          <w:tcPr>
            <w:tcW w:w="2446" w:type="dxa"/>
            <w:shd w:val="clear" w:color="auto" w:fill="F2F2F2" w:themeFill="background1" w:themeFillShade="F2"/>
          </w:tcPr>
          <w:p w14:paraId="7B251FE7" w14:textId="71DC31B1" w:rsidR="00041FF8" w:rsidRPr="00FC6670" w:rsidRDefault="00041FF8" w:rsidP="008F68CD">
            <w:pPr>
              <w:rPr>
                <w:b/>
                <w:bCs/>
              </w:rPr>
            </w:pPr>
            <w:r>
              <w:rPr>
                <w:b/>
                <w:bCs/>
              </w:rPr>
              <w:t>Testing type</w:t>
            </w:r>
          </w:p>
        </w:tc>
        <w:tc>
          <w:tcPr>
            <w:tcW w:w="2599" w:type="dxa"/>
            <w:shd w:val="clear" w:color="auto" w:fill="F2F2F2" w:themeFill="background1" w:themeFillShade="F2"/>
          </w:tcPr>
          <w:p w14:paraId="5A45E35E" w14:textId="4E9BBC6B" w:rsidR="00041FF8" w:rsidRPr="00FC6670" w:rsidRDefault="00041FF8" w:rsidP="008F68CD">
            <w:pPr>
              <w:rPr>
                <w:b/>
                <w:bCs/>
              </w:rPr>
            </w:pPr>
            <w:r w:rsidRPr="00FC6670">
              <w:rPr>
                <w:b/>
                <w:bCs/>
              </w:rPr>
              <w:t xml:space="preserve">Environment </w:t>
            </w:r>
            <w:r w:rsidR="002A7740">
              <w:rPr>
                <w:b/>
                <w:bCs/>
              </w:rPr>
              <w:t>n</w:t>
            </w:r>
            <w:r w:rsidRPr="00FC6670">
              <w:rPr>
                <w:b/>
                <w:bCs/>
              </w:rPr>
              <w:t>ame</w:t>
            </w:r>
          </w:p>
        </w:tc>
        <w:tc>
          <w:tcPr>
            <w:tcW w:w="2600" w:type="dxa"/>
            <w:shd w:val="clear" w:color="auto" w:fill="F2F2F2" w:themeFill="background1" w:themeFillShade="F2"/>
          </w:tcPr>
          <w:p w14:paraId="274C410C" w14:textId="373E8B85" w:rsidR="00041FF8" w:rsidRPr="00FC6670" w:rsidRDefault="00041FF8" w:rsidP="008F68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Technical </w:t>
            </w:r>
            <w:r w:rsidR="002A7740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ontact </w:t>
            </w:r>
          </w:p>
        </w:tc>
        <w:tc>
          <w:tcPr>
            <w:tcW w:w="1705" w:type="dxa"/>
            <w:shd w:val="clear" w:color="auto" w:fill="F2F2F2" w:themeFill="background1" w:themeFillShade="F2"/>
          </w:tcPr>
          <w:p w14:paraId="2A73DBBC" w14:textId="4E30002D" w:rsidR="00041FF8" w:rsidRDefault="003C2898" w:rsidP="008F68CD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041FF8">
              <w:rPr>
                <w:b/>
                <w:bCs/>
              </w:rPr>
              <w:t>hone number</w:t>
            </w:r>
          </w:p>
        </w:tc>
      </w:tr>
      <w:tr w:rsidR="00742DBC" w:rsidRPr="00742DBC" w14:paraId="2301B218" w14:textId="39C1931D" w:rsidTr="003C2898">
        <w:tc>
          <w:tcPr>
            <w:tcW w:w="2446" w:type="dxa"/>
          </w:tcPr>
          <w:p w14:paraId="260ED145" w14:textId="6BC41350" w:rsidR="00041FF8" w:rsidRPr="00742DBC" w:rsidRDefault="00041FF8" w:rsidP="008F68CD">
            <w:r w:rsidRPr="00742DBC">
              <w:t>Development</w:t>
            </w:r>
            <w:r w:rsidR="00BD260D" w:rsidRPr="00742DBC">
              <w:t xml:space="preserve"> / Unit</w:t>
            </w:r>
          </w:p>
        </w:tc>
        <w:tc>
          <w:tcPr>
            <w:tcW w:w="2599" w:type="dxa"/>
          </w:tcPr>
          <w:p w14:paraId="217F12D1" w14:textId="77777777" w:rsidR="00041FF8" w:rsidRPr="00742DBC" w:rsidRDefault="00041FF8" w:rsidP="008F68CD"/>
        </w:tc>
        <w:tc>
          <w:tcPr>
            <w:tcW w:w="2600" w:type="dxa"/>
          </w:tcPr>
          <w:p w14:paraId="409F1BF1" w14:textId="77777777" w:rsidR="00041FF8" w:rsidRPr="00742DBC" w:rsidRDefault="00041FF8" w:rsidP="008F68CD"/>
        </w:tc>
        <w:tc>
          <w:tcPr>
            <w:tcW w:w="1705" w:type="dxa"/>
          </w:tcPr>
          <w:p w14:paraId="523594E1" w14:textId="3AB72D2A" w:rsidR="00041FF8" w:rsidRPr="00742DBC" w:rsidRDefault="00041FF8" w:rsidP="008F68CD"/>
        </w:tc>
      </w:tr>
      <w:tr w:rsidR="00041FF8" w14:paraId="436DDF0B" w14:textId="6C9D514E" w:rsidTr="003C2898">
        <w:tc>
          <w:tcPr>
            <w:tcW w:w="2446" w:type="dxa"/>
          </w:tcPr>
          <w:p w14:paraId="4D4DEB10" w14:textId="5017958E" w:rsidR="00041FF8" w:rsidRDefault="00041FF8" w:rsidP="008F68CD">
            <w:r w:rsidRPr="00742DBC">
              <w:t>System</w:t>
            </w:r>
            <w:r w:rsidR="00BD260D" w:rsidRPr="00742DBC">
              <w:t xml:space="preserve"> / Integration</w:t>
            </w:r>
          </w:p>
        </w:tc>
        <w:tc>
          <w:tcPr>
            <w:tcW w:w="2599" w:type="dxa"/>
          </w:tcPr>
          <w:p w14:paraId="413FB0C9" w14:textId="77777777" w:rsidR="00041FF8" w:rsidRDefault="00041FF8" w:rsidP="008F68CD"/>
        </w:tc>
        <w:tc>
          <w:tcPr>
            <w:tcW w:w="2600" w:type="dxa"/>
          </w:tcPr>
          <w:p w14:paraId="1AC3AC7C" w14:textId="77777777" w:rsidR="00041FF8" w:rsidRDefault="00041FF8" w:rsidP="008F68CD"/>
        </w:tc>
        <w:tc>
          <w:tcPr>
            <w:tcW w:w="1705" w:type="dxa"/>
          </w:tcPr>
          <w:p w14:paraId="6A4507CF" w14:textId="77777777" w:rsidR="00041FF8" w:rsidRDefault="00041FF8" w:rsidP="008F68CD"/>
        </w:tc>
      </w:tr>
      <w:tr w:rsidR="00041FF8" w14:paraId="3A278E7E" w14:textId="75496E62" w:rsidTr="003C2898">
        <w:tc>
          <w:tcPr>
            <w:tcW w:w="2446" w:type="dxa"/>
          </w:tcPr>
          <w:p w14:paraId="131A1837" w14:textId="1CC093C9" w:rsidR="00041FF8" w:rsidRDefault="00041FF8" w:rsidP="008F68CD">
            <w:r>
              <w:t xml:space="preserve">User Acceptance </w:t>
            </w:r>
          </w:p>
        </w:tc>
        <w:tc>
          <w:tcPr>
            <w:tcW w:w="2599" w:type="dxa"/>
          </w:tcPr>
          <w:p w14:paraId="6B1FB31F" w14:textId="77777777" w:rsidR="00041FF8" w:rsidRDefault="00041FF8" w:rsidP="008F68CD"/>
        </w:tc>
        <w:tc>
          <w:tcPr>
            <w:tcW w:w="2600" w:type="dxa"/>
          </w:tcPr>
          <w:p w14:paraId="685BD3E2" w14:textId="77777777" w:rsidR="00041FF8" w:rsidRDefault="00041FF8" w:rsidP="008F68CD"/>
        </w:tc>
        <w:tc>
          <w:tcPr>
            <w:tcW w:w="1705" w:type="dxa"/>
          </w:tcPr>
          <w:p w14:paraId="1D1C8BCE" w14:textId="77777777" w:rsidR="00041FF8" w:rsidRDefault="00041FF8" w:rsidP="008F68CD"/>
        </w:tc>
      </w:tr>
      <w:tr w:rsidR="00041FF8" w14:paraId="79ECAB1E" w14:textId="6B2C2E62" w:rsidTr="003C2898">
        <w:tc>
          <w:tcPr>
            <w:tcW w:w="2446" w:type="dxa"/>
          </w:tcPr>
          <w:p w14:paraId="15116460" w14:textId="0F0BB470" w:rsidR="00041FF8" w:rsidRDefault="00041FF8" w:rsidP="008F68CD">
            <w:r>
              <w:t>Stage</w:t>
            </w:r>
            <w:r w:rsidR="00BD260D">
              <w:t xml:space="preserve"> </w:t>
            </w:r>
          </w:p>
        </w:tc>
        <w:tc>
          <w:tcPr>
            <w:tcW w:w="2599" w:type="dxa"/>
          </w:tcPr>
          <w:p w14:paraId="57447FEE" w14:textId="77777777" w:rsidR="00041FF8" w:rsidRDefault="00041FF8" w:rsidP="008F68CD"/>
        </w:tc>
        <w:tc>
          <w:tcPr>
            <w:tcW w:w="2600" w:type="dxa"/>
          </w:tcPr>
          <w:p w14:paraId="15BF6C5C" w14:textId="77777777" w:rsidR="00041FF8" w:rsidRDefault="00041FF8" w:rsidP="008F68CD"/>
        </w:tc>
        <w:tc>
          <w:tcPr>
            <w:tcW w:w="1705" w:type="dxa"/>
          </w:tcPr>
          <w:p w14:paraId="18FC498F" w14:textId="77777777" w:rsidR="00041FF8" w:rsidRDefault="00041FF8" w:rsidP="008F68CD"/>
        </w:tc>
      </w:tr>
      <w:tr w:rsidR="00041FF8" w14:paraId="49D1A188" w14:textId="219EB26A" w:rsidTr="003C2898">
        <w:tc>
          <w:tcPr>
            <w:tcW w:w="2446" w:type="dxa"/>
          </w:tcPr>
          <w:p w14:paraId="1B647BB2" w14:textId="0B8BC5B4" w:rsidR="00041FF8" w:rsidRDefault="00041FF8" w:rsidP="008F68CD">
            <w:r>
              <w:t>Production</w:t>
            </w:r>
          </w:p>
        </w:tc>
        <w:tc>
          <w:tcPr>
            <w:tcW w:w="2599" w:type="dxa"/>
          </w:tcPr>
          <w:p w14:paraId="78EA2670" w14:textId="77777777" w:rsidR="00041FF8" w:rsidRDefault="00041FF8" w:rsidP="008F68CD"/>
        </w:tc>
        <w:tc>
          <w:tcPr>
            <w:tcW w:w="2600" w:type="dxa"/>
          </w:tcPr>
          <w:p w14:paraId="5C7D5E61" w14:textId="77777777" w:rsidR="00041FF8" w:rsidRDefault="00041FF8" w:rsidP="008F68CD"/>
        </w:tc>
        <w:tc>
          <w:tcPr>
            <w:tcW w:w="1705" w:type="dxa"/>
          </w:tcPr>
          <w:p w14:paraId="602F6093" w14:textId="77777777" w:rsidR="00041FF8" w:rsidRDefault="00041FF8" w:rsidP="008F68CD"/>
        </w:tc>
      </w:tr>
      <w:tr w:rsidR="00041FF8" w14:paraId="78CEAAB5" w14:textId="1498DFF7" w:rsidTr="003C2898">
        <w:tc>
          <w:tcPr>
            <w:tcW w:w="2446" w:type="dxa"/>
          </w:tcPr>
          <w:p w14:paraId="1A9256B6" w14:textId="22F2426A" w:rsidR="00041FF8" w:rsidRDefault="00041FF8" w:rsidP="008F68CD">
            <w:r>
              <w:t xml:space="preserve">Load </w:t>
            </w:r>
          </w:p>
        </w:tc>
        <w:tc>
          <w:tcPr>
            <w:tcW w:w="2599" w:type="dxa"/>
          </w:tcPr>
          <w:p w14:paraId="7B153CE9" w14:textId="77777777" w:rsidR="00041FF8" w:rsidRDefault="00041FF8" w:rsidP="008F68CD"/>
        </w:tc>
        <w:tc>
          <w:tcPr>
            <w:tcW w:w="2600" w:type="dxa"/>
          </w:tcPr>
          <w:p w14:paraId="57216C8D" w14:textId="77777777" w:rsidR="00041FF8" w:rsidRDefault="00041FF8" w:rsidP="008F68CD"/>
        </w:tc>
        <w:tc>
          <w:tcPr>
            <w:tcW w:w="1705" w:type="dxa"/>
          </w:tcPr>
          <w:p w14:paraId="47D4C42C" w14:textId="77777777" w:rsidR="00041FF8" w:rsidRDefault="00041FF8" w:rsidP="008F68CD"/>
        </w:tc>
      </w:tr>
      <w:tr w:rsidR="00041FF8" w14:paraId="69E9DEC0" w14:textId="4876A3BA" w:rsidTr="003C2898">
        <w:tc>
          <w:tcPr>
            <w:tcW w:w="2446" w:type="dxa"/>
          </w:tcPr>
          <w:p w14:paraId="2B77C988" w14:textId="77777777" w:rsidR="00041FF8" w:rsidRDefault="00041FF8" w:rsidP="008F68CD">
            <w:r>
              <w:t>Accessibility</w:t>
            </w:r>
          </w:p>
        </w:tc>
        <w:tc>
          <w:tcPr>
            <w:tcW w:w="2599" w:type="dxa"/>
          </w:tcPr>
          <w:p w14:paraId="2D7B2FEA" w14:textId="77777777" w:rsidR="00041FF8" w:rsidRDefault="00041FF8" w:rsidP="008F68CD"/>
        </w:tc>
        <w:tc>
          <w:tcPr>
            <w:tcW w:w="2600" w:type="dxa"/>
          </w:tcPr>
          <w:p w14:paraId="2F29C9E1" w14:textId="77777777" w:rsidR="00041FF8" w:rsidRDefault="00041FF8" w:rsidP="008F68CD"/>
        </w:tc>
        <w:tc>
          <w:tcPr>
            <w:tcW w:w="1705" w:type="dxa"/>
          </w:tcPr>
          <w:p w14:paraId="0A73E4F3" w14:textId="77777777" w:rsidR="00041FF8" w:rsidRDefault="00041FF8" w:rsidP="008F68CD"/>
        </w:tc>
      </w:tr>
      <w:tr w:rsidR="00041FF8" w14:paraId="4335B4B1" w14:textId="1B22F19B" w:rsidTr="003C2898">
        <w:tc>
          <w:tcPr>
            <w:tcW w:w="2446" w:type="dxa"/>
          </w:tcPr>
          <w:p w14:paraId="4C13552C" w14:textId="77777777" w:rsidR="00041FF8" w:rsidRDefault="00041FF8" w:rsidP="008F68CD">
            <w:r>
              <w:t>Security</w:t>
            </w:r>
          </w:p>
        </w:tc>
        <w:tc>
          <w:tcPr>
            <w:tcW w:w="2599" w:type="dxa"/>
          </w:tcPr>
          <w:p w14:paraId="1CB768A1" w14:textId="77777777" w:rsidR="00041FF8" w:rsidRDefault="00041FF8" w:rsidP="008F68CD"/>
        </w:tc>
        <w:tc>
          <w:tcPr>
            <w:tcW w:w="2600" w:type="dxa"/>
          </w:tcPr>
          <w:p w14:paraId="38832E95" w14:textId="77777777" w:rsidR="00041FF8" w:rsidRDefault="00041FF8" w:rsidP="008F68CD"/>
        </w:tc>
        <w:tc>
          <w:tcPr>
            <w:tcW w:w="1705" w:type="dxa"/>
          </w:tcPr>
          <w:p w14:paraId="269B8B0C" w14:textId="77777777" w:rsidR="00041FF8" w:rsidRDefault="00041FF8" w:rsidP="008F68CD"/>
        </w:tc>
      </w:tr>
      <w:tr w:rsidR="00041FF8" w14:paraId="64891136" w14:textId="383206A1" w:rsidTr="003C2898">
        <w:tc>
          <w:tcPr>
            <w:tcW w:w="2446" w:type="dxa"/>
          </w:tcPr>
          <w:p w14:paraId="1253F260" w14:textId="3FB3D3A5" w:rsidR="00041FF8" w:rsidRDefault="00041FF8" w:rsidP="008F68CD">
            <w:r>
              <w:lastRenderedPageBreak/>
              <w:t>[add new rows as needed]</w:t>
            </w:r>
          </w:p>
        </w:tc>
        <w:tc>
          <w:tcPr>
            <w:tcW w:w="2599" w:type="dxa"/>
          </w:tcPr>
          <w:p w14:paraId="3985FEB4" w14:textId="1437E75F" w:rsidR="00041FF8" w:rsidRDefault="00041FF8" w:rsidP="008F68CD"/>
        </w:tc>
        <w:tc>
          <w:tcPr>
            <w:tcW w:w="2600" w:type="dxa"/>
          </w:tcPr>
          <w:p w14:paraId="38887F2F" w14:textId="77777777" w:rsidR="00041FF8" w:rsidRDefault="00041FF8" w:rsidP="008F68CD"/>
        </w:tc>
        <w:tc>
          <w:tcPr>
            <w:tcW w:w="1705" w:type="dxa"/>
          </w:tcPr>
          <w:p w14:paraId="72351BF6" w14:textId="77777777" w:rsidR="00041FF8" w:rsidRDefault="00041FF8" w:rsidP="008F68CD"/>
        </w:tc>
      </w:tr>
    </w:tbl>
    <w:p w14:paraId="60C0CD79" w14:textId="77777777" w:rsidR="00AF58B0" w:rsidRDefault="00AF58B0" w:rsidP="008F68CD"/>
    <w:p w14:paraId="78449C17" w14:textId="3E25B415" w:rsidR="0058638B" w:rsidRDefault="002A7740" w:rsidP="00F45AAD">
      <w:pPr>
        <w:pStyle w:val="Heading1"/>
        <w:numPr>
          <w:ilvl w:val="0"/>
          <w:numId w:val="3"/>
        </w:numPr>
      </w:pPr>
      <w:bookmarkStart w:id="12" w:name="_Toc66095219"/>
      <w:r>
        <w:t>Test Support</w:t>
      </w:r>
      <w:bookmarkEnd w:id="12"/>
    </w:p>
    <w:p w14:paraId="3C2FF0D0" w14:textId="0AF3970A" w:rsidR="00F45AAD" w:rsidRPr="00F45AAD" w:rsidRDefault="00F45AAD" w:rsidP="00F45AAD">
      <w:pPr>
        <w:rPr>
          <w:i/>
          <w:iCs/>
          <w:sz w:val="18"/>
          <w:szCs w:val="18"/>
        </w:rPr>
      </w:pPr>
      <w:r w:rsidRPr="00F45AAD">
        <w:rPr>
          <w:i/>
          <w:iCs/>
          <w:sz w:val="18"/>
          <w:szCs w:val="18"/>
        </w:rPr>
        <w:t xml:space="preserve">Provide the names of </w:t>
      </w:r>
      <w:r w:rsidR="00B52B51">
        <w:rPr>
          <w:i/>
          <w:iCs/>
          <w:sz w:val="18"/>
          <w:szCs w:val="18"/>
        </w:rPr>
        <w:t>those who will be supporting the testers</w:t>
      </w:r>
      <w:r w:rsidRPr="00F45AAD">
        <w:rPr>
          <w:i/>
          <w:iCs/>
          <w:sz w:val="18"/>
          <w:szCs w:val="18"/>
        </w:rPr>
        <w:t>.</w:t>
      </w:r>
    </w:p>
    <w:p w14:paraId="58A96960" w14:textId="763C7A83" w:rsidR="002A7740" w:rsidRDefault="002A7740"/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695"/>
        <w:gridCol w:w="2520"/>
        <w:gridCol w:w="1797"/>
      </w:tblGrid>
      <w:tr w:rsidR="00F45AAD" w:rsidRPr="00F45AAD" w14:paraId="439F22C2" w14:textId="77777777" w:rsidTr="00F45AAD">
        <w:tc>
          <w:tcPr>
            <w:tcW w:w="2695" w:type="dxa"/>
            <w:shd w:val="clear" w:color="auto" w:fill="F2F2F2" w:themeFill="background1" w:themeFillShade="F2"/>
          </w:tcPr>
          <w:p w14:paraId="3923FC05" w14:textId="268C80E6" w:rsidR="00F45AAD" w:rsidRPr="00F45AAD" w:rsidRDefault="00F45AAD">
            <w:pPr>
              <w:rPr>
                <w:b/>
                <w:bCs/>
              </w:rPr>
            </w:pPr>
            <w:r w:rsidRPr="00F45AAD">
              <w:rPr>
                <w:b/>
                <w:bCs/>
              </w:rPr>
              <w:t>Name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14:paraId="34881206" w14:textId="27F5461A" w:rsidR="00F45AAD" w:rsidRPr="00F45AAD" w:rsidRDefault="00F45AAD">
            <w:pPr>
              <w:rPr>
                <w:b/>
                <w:bCs/>
              </w:rPr>
            </w:pPr>
            <w:r w:rsidRPr="00F45AAD">
              <w:rPr>
                <w:b/>
                <w:bCs/>
              </w:rPr>
              <w:t>Role</w:t>
            </w:r>
          </w:p>
        </w:tc>
        <w:tc>
          <w:tcPr>
            <w:tcW w:w="1797" w:type="dxa"/>
            <w:shd w:val="clear" w:color="auto" w:fill="F2F2F2" w:themeFill="background1" w:themeFillShade="F2"/>
          </w:tcPr>
          <w:p w14:paraId="63285196" w14:textId="3D49F8DE" w:rsidR="00F45AAD" w:rsidRPr="00F45AAD" w:rsidRDefault="00F45AAD">
            <w:pPr>
              <w:rPr>
                <w:b/>
                <w:bCs/>
              </w:rPr>
            </w:pPr>
            <w:r w:rsidRPr="00F45AAD">
              <w:rPr>
                <w:b/>
                <w:bCs/>
              </w:rPr>
              <w:t>Phone number</w:t>
            </w:r>
          </w:p>
        </w:tc>
      </w:tr>
      <w:tr w:rsidR="00F45AAD" w14:paraId="57C5040C" w14:textId="77777777" w:rsidTr="00F45AAD">
        <w:tc>
          <w:tcPr>
            <w:tcW w:w="2695" w:type="dxa"/>
          </w:tcPr>
          <w:p w14:paraId="4B053A2D" w14:textId="77777777" w:rsidR="00F45AAD" w:rsidRDefault="00F45AAD"/>
        </w:tc>
        <w:tc>
          <w:tcPr>
            <w:tcW w:w="2520" w:type="dxa"/>
          </w:tcPr>
          <w:p w14:paraId="2295B80D" w14:textId="3AD0805A" w:rsidR="00F45AAD" w:rsidRDefault="00F45AAD">
            <w:r>
              <w:t>Functional test lead</w:t>
            </w:r>
          </w:p>
        </w:tc>
        <w:tc>
          <w:tcPr>
            <w:tcW w:w="1797" w:type="dxa"/>
          </w:tcPr>
          <w:p w14:paraId="64C28D2F" w14:textId="4252E6FA" w:rsidR="00F45AAD" w:rsidRDefault="00F45AAD"/>
        </w:tc>
      </w:tr>
      <w:tr w:rsidR="00F45AAD" w14:paraId="0B9B1CF4" w14:textId="77777777" w:rsidTr="00F45AAD">
        <w:tc>
          <w:tcPr>
            <w:tcW w:w="2695" w:type="dxa"/>
          </w:tcPr>
          <w:p w14:paraId="3C393326" w14:textId="77777777" w:rsidR="00F45AAD" w:rsidRDefault="00F45AAD"/>
        </w:tc>
        <w:tc>
          <w:tcPr>
            <w:tcW w:w="2520" w:type="dxa"/>
          </w:tcPr>
          <w:p w14:paraId="796C1D21" w14:textId="0B952762" w:rsidR="00F45AAD" w:rsidRDefault="00F45AAD">
            <w:r>
              <w:t>Testing tool lead</w:t>
            </w:r>
          </w:p>
        </w:tc>
        <w:tc>
          <w:tcPr>
            <w:tcW w:w="1797" w:type="dxa"/>
          </w:tcPr>
          <w:p w14:paraId="43A68382" w14:textId="3B539944" w:rsidR="00F45AAD" w:rsidRDefault="00F45AAD"/>
        </w:tc>
      </w:tr>
      <w:tr w:rsidR="00F45AAD" w14:paraId="4717C529" w14:textId="77777777" w:rsidTr="00F45AAD">
        <w:tc>
          <w:tcPr>
            <w:tcW w:w="2695" w:type="dxa"/>
          </w:tcPr>
          <w:p w14:paraId="5FC156E0" w14:textId="77777777" w:rsidR="00F45AAD" w:rsidRDefault="00F45AAD"/>
        </w:tc>
        <w:tc>
          <w:tcPr>
            <w:tcW w:w="2520" w:type="dxa"/>
          </w:tcPr>
          <w:p w14:paraId="172EBBA6" w14:textId="7A502781" w:rsidR="00F45AAD" w:rsidRDefault="00F45AAD">
            <w:r>
              <w:t>Environment support</w:t>
            </w:r>
          </w:p>
        </w:tc>
        <w:tc>
          <w:tcPr>
            <w:tcW w:w="1797" w:type="dxa"/>
          </w:tcPr>
          <w:p w14:paraId="76E194D6" w14:textId="77777777" w:rsidR="00F45AAD" w:rsidRDefault="00F45AAD"/>
        </w:tc>
      </w:tr>
      <w:tr w:rsidR="00F45AAD" w14:paraId="48B3D630" w14:textId="77777777" w:rsidTr="00F45AAD">
        <w:tc>
          <w:tcPr>
            <w:tcW w:w="2695" w:type="dxa"/>
          </w:tcPr>
          <w:p w14:paraId="2278FC66" w14:textId="77777777" w:rsidR="00F45AAD" w:rsidRDefault="00F45AAD"/>
        </w:tc>
        <w:tc>
          <w:tcPr>
            <w:tcW w:w="2520" w:type="dxa"/>
          </w:tcPr>
          <w:p w14:paraId="16778C48" w14:textId="355D2F35" w:rsidR="00F45AAD" w:rsidRDefault="00F45AAD">
            <w:r>
              <w:t>Test id support</w:t>
            </w:r>
          </w:p>
        </w:tc>
        <w:tc>
          <w:tcPr>
            <w:tcW w:w="1797" w:type="dxa"/>
          </w:tcPr>
          <w:p w14:paraId="034D549E" w14:textId="77777777" w:rsidR="00F45AAD" w:rsidRDefault="00F45AAD"/>
        </w:tc>
      </w:tr>
      <w:tr w:rsidR="00F45AAD" w14:paraId="3A11E233" w14:textId="77777777" w:rsidTr="00F45AAD">
        <w:tc>
          <w:tcPr>
            <w:tcW w:w="2695" w:type="dxa"/>
          </w:tcPr>
          <w:p w14:paraId="58B285D8" w14:textId="01E91304" w:rsidR="00F45AAD" w:rsidRDefault="00F45AAD">
            <w:r>
              <w:t>[add new rows as needed]</w:t>
            </w:r>
          </w:p>
        </w:tc>
        <w:tc>
          <w:tcPr>
            <w:tcW w:w="2520" w:type="dxa"/>
          </w:tcPr>
          <w:p w14:paraId="53C59B11" w14:textId="49FD0AD3" w:rsidR="00F45AAD" w:rsidRDefault="00F45AAD"/>
        </w:tc>
        <w:tc>
          <w:tcPr>
            <w:tcW w:w="1797" w:type="dxa"/>
          </w:tcPr>
          <w:p w14:paraId="5EDAAEB8" w14:textId="77777777" w:rsidR="00F45AAD" w:rsidRDefault="00F45AAD"/>
        </w:tc>
      </w:tr>
    </w:tbl>
    <w:p w14:paraId="0934F059" w14:textId="77777777" w:rsidR="002A7740" w:rsidRDefault="002A7740"/>
    <w:p w14:paraId="2FAFC131" w14:textId="4572FF28" w:rsidR="000514C7" w:rsidRDefault="000514C7" w:rsidP="00734DC1">
      <w:pPr>
        <w:pStyle w:val="Heading1"/>
        <w:numPr>
          <w:ilvl w:val="0"/>
          <w:numId w:val="3"/>
        </w:numPr>
      </w:pPr>
      <w:bookmarkStart w:id="13" w:name="_Toc66095220"/>
      <w:r>
        <w:t>Test Scripting</w:t>
      </w:r>
    </w:p>
    <w:p w14:paraId="67B37F57" w14:textId="7CDD8661" w:rsidR="000514C7" w:rsidRPr="000514C7" w:rsidRDefault="000514C7" w:rsidP="000514C7">
      <w:pPr>
        <w:rPr>
          <w:i/>
          <w:iCs/>
          <w:sz w:val="18"/>
          <w:szCs w:val="18"/>
        </w:rPr>
      </w:pPr>
      <w:r w:rsidRPr="000514C7">
        <w:rPr>
          <w:i/>
          <w:iCs/>
          <w:sz w:val="18"/>
          <w:szCs w:val="18"/>
        </w:rPr>
        <w:t>Provide the names of those who will be developing test scripts for testers to use.</w:t>
      </w:r>
    </w:p>
    <w:p w14:paraId="59793F7F" w14:textId="77777777" w:rsidR="000514C7" w:rsidRPr="000514C7" w:rsidRDefault="000514C7" w:rsidP="000514C7">
      <w:pPr>
        <w:rPr>
          <w:i/>
          <w:iCs/>
          <w:sz w:val="20"/>
          <w:szCs w:val="20"/>
        </w:rPr>
      </w:pP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695"/>
        <w:gridCol w:w="4860"/>
        <w:gridCol w:w="1795"/>
      </w:tblGrid>
      <w:tr w:rsidR="000514C7" w:rsidRPr="00FC6670" w14:paraId="569E33EF" w14:textId="77777777" w:rsidTr="00DB4B7B">
        <w:tc>
          <w:tcPr>
            <w:tcW w:w="2695" w:type="dxa"/>
            <w:shd w:val="clear" w:color="auto" w:fill="F2F2F2" w:themeFill="background1" w:themeFillShade="F2"/>
          </w:tcPr>
          <w:p w14:paraId="3DDFBBF1" w14:textId="0822D052" w:rsidR="000514C7" w:rsidRPr="00FC6670" w:rsidRDefault="000514C7" w:rsidP="00DB4B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Script writer </w:t>
            </w:r>
          </w:p>
        </w:tc>
        <w:tc>
          <w:tcPr>
            <w:tcW w:w="4860" w:type="dxa"/>
            <w:shd w:val="clear" w:color="auto" w:fill="F2F2F2" w:themeFill="background1" w:themeFillShade="F2"/>
          </w:tcPr>
          <w:p w14:paraId="4B39E604" w14:textId="3DB80C32" w:rsidR="000514C7" w:rsidRPr="00FC6670" w:rsidRDefault="000514C7" w:rsidP="00DB4B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Functional </w:t>
            </w:r>
            <w:r w:rsidR="00AF58B0">
              <w:rPr>
                <w:b/>
                <w:bCs/>
              </w:rPr>
              <w:t>area</w:t>
            </w:r>
          </w:p>
        </w:tc>
        <w:tc>
          <w:tcPr>
            <w:tcW w:w="1795" w:type="dxa"/>
            <w:shd w:val="clear" w:color="auto" w:fill="F2F2F2" w:themeFill="background1" w:themeFillShade="F2"/>
          </w:tcPr>
          <w:p w14:paraId="0739FCA6" w14:textId="46068751" w:rsidR="000514C7" w:rsidRDefault="000514C7" w:rsidP="00DB4B7B">
            <w:pPr>
              <w:rPr>
                <w:b/>
                <w:bCs/>
              </w:rPr>
            </w:pPr>
            <w:r>
              <w:rPr>
                <w:b/>
                <w:bCs/>
              </w:rPr>
              <w:t>Target date</w:t>
            </w:r>
          </w:p>
        </w:tc>
      </w:tr>
      <w:tr w:rsidR="000514C7" w14:paraId="0A38073E" w14:textId="77777777" w:rsidTr="00DB4B7B">
        <w:tc>
          <w:tcPr>
            <w:tcW w:w="2695" w:type="dxa"/>
          </w:tcPr>
          <w:p w14:paraId="0E3B4A8B" w14:textId="77777777" w:rsidR="000514C7" w:rsidRDefault="000514C7" w:rsidP="00DB4B7B"/>
        </w:tc>
        <w:tc>
          <w:tcPr>
            <w:tcW w:w="4860" w:type="dxa"/>
          </w:tcPr>
          <w:p w14:paraId="13A76D7F" w14:textId="77777777" w:rsidR="000514C7" w:rsidRDefault="000514C7" w:rsidP="00DB4B7B"/>
        </w:tc>
        <w:tc>
          <w:tcPr>
            <w:tcW w:w="1795" w:type="dxa"/>
          </w:tcPr>
          <w:p w14:paraId="1920610E" w14:textId="77777777" w:rsidR="000514C7" w:rsidRDefault="000514C7" w:rsidP="00DB4B7B"/>
        </w:tc>
      </w:tr>
      <w:tr w:rsidR="000514C7" w14:paraId="3072F8D3" w14:textId="77777777" w:rsidTr="00DB4B7B">
        <w:tc>
          <w:tcPr>
            <w:tcW w:w="2695" w:type="dxa"/>
          </w:tcPr>
          <w:p w14:paraId="227A8EFF" w14:textId="77777777" w:rsidR="000514C7" w:rsidRDefault="000514C7" w:rsidP="00DB4B7B"/>
        </w:tc>
        <w:tc>
          <w:tcPr>
            <w:tcW w:w="4860" w:type="dxa"/>
          </w:tcPr>
          <w:p w14:paraId="52CC8C53" w14:textId="77777777" w:rsidR="000514C7" w:rsidRDefault="000514C7" w:rsidP="00DB4B7B"/>
        </w:tc>
        <w:tc>
          <w:tcPr>
            <w:tcW w:w="1795" w:type="dxa"/>
          </w:tcPr>
          <w:p w14:paraId="0C303521" w14:textId="77777777" w:rsidR="000514C7" w:rsidRDefault="000514C7" w:rsidP="00DB4B7B"/>
        </w:tc>
      </w:tr>
      <w:tr w:rsidR="000514C7" w14:paraId="732A7440" w14:textId="77777777" w:rsidTr="00DB4B7B">
        <w:tc>
          <w:tcPr>
            <w:tcW w:w="2695" w:type="dxa"/>
          </w:tcPr>
          <w:p w14:paraId="45C07538" w14:textId="77777777" w:rsidR="000514C7" w:rsidRDefault="000514C7" w:rsidP="00DB4B7B"/>
        </w:tc>
        <w:tc>
          <w:tcPr>
            <w:tcW w:w="4860" w:type="dxa"/>
          </w:tcPr>
          <w:p w14:paraId="035DB286" w14:textId="77777777" w:rsidR="000514C7" w:rsidRDefault="000514C7" w:rsidP="00DB4B7B"/>
        </w:tc>
        <w:tc>
          <w:tcPr>
            <w:tcW w:w="1795" w:type="dxa"/>
          </w:tcPr>
          <w:p w14:paraId="3C96759A" w14:textId="77777777" w:rsidR="000514C7" w:rsidRDefault="000514C7" w:rsidP="00DB4B7B"/>
        </w:tc>
      </w:tr>
      <w:tr w:rsidR="000514C7" w14:paraId="204F73A0" w14:textId="77777777" w:rsidTr="00DB4B7B">
        <w:tc>
          <w:tcPr>
            <w:tcW w:w="2695" w:type="dxa"/>
          </w:tcPr>
          <w:p w14:paraId="3EBABD40" w14:textId="77777777" w:rsidR="000514C7" w:rsidRDefault="000514C7" w:rsidP="00DB4B7B"/>
        </w:tc>
        <w:tc>
          <w:tcPr>
            <w:tcW w:w="4860" w:type="dxa"/>
          </w:tcPr>
          <w:p w14:paraId="1CFB1FC9" w14:textId="77777777" w:rsidR="000514C7" w:rsidRDefault="000514C7" w:rsidP="00DB4B7B"/>
        </w:tc>
        <w:tc>
          <w:tcPr>
            <w:tcW w:w="1795" w:type="dxa"/>
          </w:tcPr>
          <w:p w14:paraId="68FF2C32" w14:textId="77777777" w:rsidR="000514C7" w:rsidRDefault="000514C7" w:rsidP="00DB4B7B"/>
        </w:tc>
      </w:tr>
      <w:tr w:rsidR="000514C7" w14:paraId="71A7503A" w14:textId="77777777" w:rsidTr="00DB4B7B">
        <w:tc>
          <w:tcPr>
            <w:tcW w:w="2695" w:type="dxa"/>
          </w:tcPr>
          <w:p w14:paraId="23138576" w14:textId="77777777" w:rsidR="000514C7" w:rsidRDefault="000514C7" w:rsidP="00DB4B7B">
            <w:r>
              <w:t>[add new rows as needed]</w:t>
            </w:r>
          </w:p>
        </w:tc>
        <w:tc>
          <w:tcPr>
            <w:tcW w:w="4860" w:type="dxa"/>
          </w:tcPr>
          <w:p w14:paraId="3EF3CC85" w14:textId="77777777" w:rsidR="000514C7" w:rsidRDefault="000514C7" w:rsidP="00DB4B7B"/>
        </w:tc>
        <w:tc>
          <w:tcPr>
            <w:tcW w:w="1795" w:type="dxa"/>
          </w:tcPr>
          <w:p w14:paraId="29F9DD30" w14:textId="77777777" w:rsidR="000514C7" w:rsidRDefault="000514C7" w:rsidP="00DB4B7B"/>
        </w:tc>
      </w:tr>
    </w:tbl>
    <w:p w14:paraId="4B024DA8" w14:textId="26422E6E" w:rsidR="000514C7" w:rsidRPr="000514C7" w:rsidRDefault="000514C7" w:rsidP="000514C7"/>
    <w:p w14:paraId="573A68F1" w14:textId="092A1D39" w:rsidR="00FC6670" w:rsidRDefault="00FC6670" w:rsidP="00734DC1">
      <w:pPr>
        <w:pStyle w:val="Heading1"/>
        <w:numPr>
          <w:ilvl w:val="0"/>
          <w:numId w:val="3"/>
        </w:numPr>
      </w:pPr>
      <w:r>
        <w:t>Testers</w:t>
      </w:r>
      <w:bookmarkEnd w:id="13"/>
    </w:p>
    <w:p w14:paraId="088C5727" w14:textId="0E02BC5E" w:rsidR="00124C42" w:rsidRPr="00A42E02" w:rsidRDefault="004A2DC0" w:rsidP="00124C42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Provide</w:t>
      </w:r>
      <w:r w:rsidR="00124C42" w:rsidRPr="00A42E02">
        <w:rPr>
          <w:i/>
          <w:iCs/>
          <w:sz w:val="18"/>
          <w:szCs w:val="18"/>
        </w:rPr>
        <w:t xml:space="preserve"> the </w:t>
      </w:r>
      <w:r w:rsidR="00124C42">
        <w:rPr>
          <w:i/>
          <w:iCs/>
          <w:sz w:val="18"/>
          <w:szCs w:val="18"/>
        </w:rPr>
        <w:t>names of the testers and their areas of specialization.</w:t>
      </w:r>
    </w:p>
    <w:p w14:paraId="7206C3A4" w14:textId="77777777" w:rsidR="00124C42" w:rsidRDefault="00124C42"/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695"/>
        <w:gridCol w:w="4860"/>
        <w:gridCol w:w="1795"/>
      </w:tblGrid>
      <w:tr w:rsidR="00041FF8" w:rsidRPr="00FC6670" w14:paraId="25DCCEDC" w14:textId="6381BF91" w:rsidTr="002A7740">
        <w:tc>
          <w:tcPr>
            <w:tcW w:w="2695" w:type="dxa"/>
            <w:shd w:val="clear" w:color="auto" w:fill="F2F2F2" w:themeFill="background1" w:themeFillShade="F2"/>
          </w:tcPr>
          <w:p w14:paraId="1829C065" w14:textId="0B1C60DC" w:rsidR="00041FF8" w:rsidRPr="00FC6670" w:rsidRDefault="00041FF8" w:rsidP="008F68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</w:t>
            </w:r>
          </w:p>
        </w:tc>
        <w:tc>
          <w:tcPr>
            <w:tcW w:w="4860" w:type="dxa"/>
            <w:shd w:val="clear" w:color="auto" w:fill="F2F2F2" w:themeFill="background1" w:themeFillShade="F2"/>
          </w:tcPr>
          <w:p w14:paraId="14C6B364" w14:textId="1D7EA163" w:rsidR="00041FF8" w:rsidRPr="00FC6670" w:rsidRDefault="00041FF8" w:rsidP="008F68CD">
            <w:pPr>
              <w:rPr>
                <w:b/>
                <w:bCs/>
              </w:rPr>
            </w:pPr>
            <w:r>
              <w:rPr>
                <w:b/>
                <w:bCs/>
              </w:rPr>
              <w:t>Functional specialization or role</w:t>
            </w:r>
          </w:p>
        </w:tc>
        <w:tc>
          <w:tcPr>
            <w:tcW w:w="1795" w:type="dxa"/>
            <w:shd w:val="clear" w:color="auto" w:fill="F2F2F2" w:themeFill="background1" w:themeFillShade="F2"/>
          </w:tcPr>
          <w:p w14:paraId="039F0DEC" w14:textId="6C9C9C24" w:rsidR="00041FF8" w:rsidRDefault="002A7740" w:rsidP="008F68CD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041FF8">
              <w:rPr>
                <w:b/>
                <w:bCs/>
              </w:rPr>
              <w:t>hone number</w:t>
            </w:r>
          </w:p>
        </w:tc>
      </w:tr>
      <w:tr w:rsidR="00041FF8" w14:paraId="78C84EB5" w14:textId="07E5CDF6" w:rsidTr="002A7740">
        <w:tc>
          <w:tcPr>
            <w:tcW w:w="2695" w:type="dxa"/>
          </w:tcPr>
          <w:p w14:paraId="22F884FF" w14:textId="1CB53EF9" w:rsidR="00041FF8" w:rsidRDefault="00041FF8" w:rsidP="008F68CD"/>
        </w:tc>
        <w:tc>
          <w:tcPr>
            <w:tcW w:w="4860" w:type="dxa"/>
          </w:tcPr>
          <w:p w14:paraId="3312F185" w14:textId="77777777" w:rsidR="00041FF8" w:rsidRDefault="00041FF8" w:rsidP="008F68CD"/>
        </w:tc>
        <w:tc>
          <w:tcPr>
            <w:tcW w:w="1795" w:type="dxa"/>
          </w:tcPr>
          <w:p w14:paraId="161B04D3" w14:textId="77777777" w:rsidR="00041FF8" w:rsidRDefault="00041FF8" w:rsidP="008F68CD"/>
        </w:tc>
      </w:tr>
      <w:tr w:rsidR="00041FF8" w14:paraId="28F333F2" w14:textId="2594DDCF" w:rsidTr="002A7740">
        <w:tc>
          <w:tcPr>
            <w:tcW w:w="2695" w:type="dxa"/>
          </w:tcPr>
          <w:p w14:paraId="37807C53" w14:textId="703D8B21" w:rsidR="00041FF8" w:rsidRDefault="00041FF8" w:rsidP="008F68CD"/>
        </w:tc>
        <w:tc>
          <w:tcPr>
            <w:tcW w:w="4860" w:type="dxa"/>
          </w:tcPr>
          <w:p w14:paraId="572E5EAF" w14:textId="77777777" w:rsidR="00041FF8" w:rsidRDefault="00041FF8" w:rsidP="008F68CD"/>
        </w:tc>
        <w:tc>
          <w:tcPr>
            <w:tcW w:w="1795" w:type="dxa"/>
          </w:tcPr>
          <w:p w14:paraId="5B0E08CB" w14:textId="77777777" w:rsidR="00041FF8" w:rsidRDefault="00041FF8" w:rsidP="008F68CD"/>
        </w:tc>
      </w:tr>
      <w:tr w:rsidR="00041FF8" w14:paraId="01634BDF" w14:textId="44742F3C" w:rsidTr="002A7740">
        <w:tc>
          <w:tcPr>
            <w:tcW w:w="2695" w:type="dxa"/>
          </w:tcPr>
          <w:p w14:paraId="151C92A0" w14:textId="040F656E" w:rsidR="00041FF8" w:rsidRDefault="00041FF8" w:rsidP="008F68CD"/>
        </w:tc>
        <w:tc>
          <w:tcPr>
            <w:tcW w:w="4860" w:type="dxa"/>
          </w:tcPr>
          <w:p w14:paraId="0431B116" w14:textId="77777777" w:rsidR="00041FF8" w:rsidRDefault="00041FF8" w:rsidP="008F68CD"/>
        </w:tc>
        <w:tc>
          <w:tcPr>
            <w:tcW w:w="1795" w:type="dxa"/>
          </w:tcPr>
          <w:p w14:paraId="3844E252" w14:textId="77777777" w:rsidR="00041FF8" w:rsidRDefault="00041FF8" w:rsidP="008F68CD"/>
        </w:tc>
      </w:tr>
      <w:tr w:rsidR="00041FF8" w14:paraId="7D6103C8" w14:textId="45AB2F3E" w:rsidTr="002A7740">
        <w:tc>
          <w:tcPr>
            <w:tcW w:w="2695" w:type="dxa"/>
          </w:tcPr>
          <w:p w14:paraId="59626A4D" w14:textId="5DB2EAED" w:rsidR="00041FF8" w:rsidRDefault="00041FF8" w:rsidP="008F68CD"/>
        </w:tc>
        <w:tc>
          <w:tcPr>
            <w:tcW w:w="4860" w:type="dxa"/>
          </w:tcPr>
          <w:p w14:paraId="2F94DFF8" w14:textId="77777777" w:rsidR="00041FF8" w:rsidRDefault="00041FF8" w:rsidP="008F68CD"/>
        </w:tc>
        <w:tc>
          <w:tcPr>
            <w:tcW w:w="1795" w:type="dxa"/>
          </w:tcPr>
          <w:p w14:paraId="534033FD" w14:textId="77777777" w:rsidR="00041FF8" w:rsidRDefault="00041FF8" w:rsidP="008F68CD"/>
        </w:tc>
      </w:tr>
      <w:tr w:rsidR="00041FF8" w14:paraId="76F4EDC0" w14:textId="61176246" w:rsidTr="002A7740">
        <w:tc>
          <w:tcPr>
            <w:tcW w:w="2695" w:type="dxa"/>
          </w:tcPr>
          <w:p w14:paraId="0DDB15EE" w14:textId="35C1CA58" w:rsidR="00041FF8" w:rsidRDefault="00041FF8" w:rsidP="008F68CD">
            <w:r>
              <w:t>[add new rows as needed]</w:t>
            </w:r>
          </w:p>
        </w:tc>
        <w:tc>
          <w:tcPr>
            <w:tcW w:w="4860" w:type="dxa"/>
          </w:tcPr>
          <w:p w14:paraId="28E5121F" w14:textId="77777777" w:rsidR="00041FF8" w:rsidRDefault="00041FF8" w:rsidP="008F68CD"/>
        </w:tc>
        <w:tc>
          <w:tcPr>
            <w:tcW w:w="1795" w:type="dxa"/>
          </w:tcPr>
          <w:p w14:paraId="592210D0" w14:textId="77777777" w:rsidR="00041FF8" w:rsidRDefault="00041FF8" w:rsidP="008F68CD"/>
        </w:tc>
      </w:tr>
    </w:tbl>
    <w:p w14:paraId="42D2D958" w14:textId="01732A81" w:rsidR="00FC6670" w:rsidRDefault="00FC6670"/>
    <w:p w14:paraId="3A325701" w14:textId="4EC63F80" w:rsidR="00FC6670" w:rsidRDefault="00FC6670" w:rsidP="00734DC1">
      <w:pPr>
        <w:pStyle w:val="Heading1"/>
        <w:numPr>
          <w:ilvl w:val="0"/>
          <w:numId w:val="3"/>
        </w:numPr>
      </w:pPr>
      <w:bookmarkStart w:id="14" w:name="_Toc66095221"/>
      <w:r>
        <w:lastRenderedPageBreak/>
        <w:t>Test IDs</w:t>
      </w:r>
      <w:bookmarkEnd w:id="14"/>
    </w:p>
    <w:p w14:paraId="4FF0C521" w14:textId="24FE0825" w:rsidR="00124C42" w:rsidRPr="00A42E02" w:rsidRDefault="00124C42" w:rsidP="00683035">
      <w:pPr>
        <w:keepNext/>
        <w:rPr>
          <w:i/>
          <w:iCs/>
          <w:sz w:val="18"/>
          <w:szCs w:val="18"/>
        </w:rPr>
      </w:pPr>
      <w:r w:rsidRPr="00A42E02">
        <w:rPr>
          <w:i/>
          <w:iCs/>
          <w:sz w:val="18"/>
          <w:szCs w:val="18"/>
        </w:rPr>
        <w:t xml:space="preserve">Indicate the </w:t>
      </w:r>
      <w:r>
        <w:rPr>
          <w:i/>
          <w:iCs/>
          <w:sz w:val="18"/>
          <w:szCs w:val="18"/>
        </w:rPr>
        <w:t xml:space="preserve">test ids needed and the associated functional areas </w:t>
      </w:r>
      <w:r w:rsidR="00041FF8">
        <w:rPr>
          <w:i/>
          <w:iCs/>
          <w:sz w:val="18"/>
          <w:szCs w:val="18"/>
        </w:rPr>
        <w:t>that it applies to</w:t>
      </w:r>
      <w:r>
        <w:rPr>
          <w:i/>
          <w:iCs/>
          <w:sz w:val="18"/>
          <w:szCs w:val="18"/>
        </w:rPr>
        <w:t>.</w:t>
      </w:r>
    </w:p>
    <w:p w14:paraId="3CE776A0" w14:textId="16BEBA49" w:rsidR="00FC6670" w:rsidRDefault="00FC6670" w:rsidP="00683035">
      <w:pPr>
        <w:keepNext/>
      </w:pPr>
    </w:p>
    <w:tbl>
      <w:tblPr>
        <w:tblStyle w:val="TableGrid"/>
        <w:tblW w:w="764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425"/>
        <w:gridCol w:w="6220"/>
      </w:tblGrid>
      <w:tr w:rsidR="00FC6670" w:rsidRPr="00FC6670" w14:paraId="2DBB5C4F" w14:textId="77777777" w:rsidTr="29EEC37E">
        <w:tc>
          <w:tcPr>
            <w:tcW w:w="1425" w:type="dxa"/>
            <w:shd w:val="clear" w:color="auto" w:fill="F2F2F2" w:themeFill="background1" w:themeFillShade="F2"/>
          </w:tcPr>
          <w:p w14:paraId="65C28CAB" w14:textId="6B0712AE" w:rsidR="00FC6670" w:rsidRPr="00FC6670" w:rsidRDefault="00FC6670" w:rsidP="008F68CD">
            <w:pPr>
              <w:rPr>
                <w:b/>
                <w:bCs/>
              </w:rPr>
            </w:pPr>
            <w:r>
              <w:rPr>
                <w:b/>
                <w:bCs/>
              </w:rPr>
              <w:t>Test ID</w:t>
            </w:r>
          </w:p>
        </w:tc>
        <w:tc>
          <w:tcPr>
            <w:tcW w:w="6220" w:type="dxa"/>
            <w:shd w:val="clear" w:color="auto" w:fill="F2F2F2" w:themeFill="background1" w:themeFillShade="F2"/>
          </w:tcPr>
          <w:p w14:paraId="739B73EE" w14:textId="2C966203" w:rsidR="00FC6670" w:rsidRPr="00FC6670" w:rsidRDefault="00BF420A" w:rsidP="008F68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Access and </w:t>
            </w:r>
            <w:r w:rsidR="002A7740">
              <w:rPr>
                <w:b/>
                <w:bCs/>
              </w:rPr>
              <w:t>f</w:t>
            </w:r>
            <w:r>
              <w:rPr>
                <w:b/>
                <w:bCs/>
              </w:rPr>
              <w:t>unctional area</w:t>
            </w:r>
          </w:p>
        </w:tc>
      </w:tr>
      <w:tr w:rsidR="00FC6670" w14:paraId="0358CDEB" w14:textId="77777777" w:rsidTr="29EEC37E">
        <w:tc>
          <w:tcPr>
            <w:tcW w:w="1425" w:type="dxa"/>
          </w:tcPr>
          <w:p w14:paraId="07D11D71" w14:textId="77777777" w:rsidR="00FC6670" w:rsidRDefault="00FC6670" w:rsidP="008F68CD"/>
        </w:tc>
        <w:tc>
          <w:tcPr>
            <w:tcW w:w="6220" w:type="dxa"/>
          </w:tcPr>
          <w:p w14:paraId="7C632A40" w14:textId="77777777" w:rsidR="00FC6670" w:rsidRDefault="00FC6670" w:rsidP="008F68CD"/>
        </w:tc>
      </w:tr>
      <w:tr w:rsidR="00FC6670" w14:paraId="6DC64587" w14:textId="77777777" w:rsidTr="29EEC37E">
        <w:tc>
          <w:tcPr>
            <w:tcW w:w="1425" w:type="dxa"/>
          </w:tcPr>
          <w:p w14:paraId="00E05CCF" w14:textId="77777777" w:rsidR="00FC6670" w:rsidRDefault="00FC6670" w:rsidP="008F68CD"/>
        </w:tc>
        <w:tc>
          <w:tcPr>
            <w:tcW w:w="6220" w:type="dxa"/>
          </w:tcPr>
          <w:p w14:paraId="3A5519A9" w14:textId="77777777" w:rsidR="00FC6670" w:rsidRDefault="00FC6670" w:rsidP="008F68CD"/>
        </w:tc>
      </w:tr>
      <w:tr w:rsidR="00FC6670" w14:paraId="3F7558D6" w14:textId="77777777" w:rsidTr="29EEC37E">
        <w:tc>
          <w:tcPr>
            <w:tcW w:w="1425" w:type="dxa"/>
          </w:tcPr>
          <w:p w14:paraId="6A664F3D" w14:textId="77777777" w:rsidR="00FC6670" w:rsidRDefault="00FC6670" w:rsidP="008F68CD"/>
        </w:tc>
        <w:tc>
          <w:tcPr>
            <w:tcW w:w="6220" w:type="dxa"/>
          </w:tcPr>
          <w:p w14:paraId="71FAD975" w14:textId="77777777" w:rsidR="00FC6670" w:rsidRDefault="00FC6670" w:rsidP="008F68CD"/>
        </w:tc>
      </w:tr>
      <w:tr w:rsidR="00FC6670" w14:paraId="0308EEBE" w14:textId="77777777" w:rsidTr="29EEC37E">
        <w:tc>
          <w:tcPr>
            <w:tcW w:w="1425" w:type="dxa"/>
          </w:tcPr>
          <w:p w14:paraId="13DDE2FC" w14:textId="77777777" w:rsidR="00FC6670" w:rsidRDefault="00FC6670" w:rsidP="008F68CD"/>
        </w:tc>
        <w:tc>
          <w:tcPr>
            <w:tcW w:w="6220" w:type="dxa"/>
          </w:tcPr>
          <w:p w14:paraId="42599DD6" w14:textId="77777777" w:rsidR="00FC6670" w:rsidRDefault="00FC6670" w:rsidP="008F68CD"/>
        </w:tc>
      </w:tr>
      <w:tr w:rsidR="00FC6670" w14:paraId="75FD11AF" w14:textId="77777777" w:rsidTr="29EEC37E">
        <w:tc>
          <w:tcPr>
            <w:tcW w:w="1425" w:type="dxa"/>
          </w:tcPr>
          <w:p w14:paraId="08BB93E4" w14:textId="35A7FEBD" w:rsidR="00FC6670" w:rsidRDefault="00FC6670" w:rsidP="008F68CD"/>
        </w:tc>
        <w:tc>
          <w:tcPr>
            <w:tcW w:w="6220" w:type="dxa"/>
          </w:tcPr>
          <w:p w14:paraId="1F255365" w14:textId="4BCD1250" w:rsidR="00FC6670" w:rsidRDefault="5B0A4A23" w:rsidP="008F68CD">
            <w:r>
              <w:t>[add new rows as needed]</w:t>
            </w:r>
          </w:p>
        </w:tc>
      </w:tr>
    </w:tbl>
    <w:p w14:paraId="2DFD340C" w14:textId="089C6CE3" w:rsidR="00FC6670" w:rsidRDefault="00FC6670"/>
    <w:p w14:paraId="2CB7D32D" w14:textId="6CFF4C9C" w:rsidR="00D84036" w:rsidRDefault="00D84036" w:rsidP="0007628A">
      <w:pPr>
        <w:pStyle w:val="Heading1"/>
        <w:numPr>
          <w:ilvl w:val="0"/>
          <w:numId w:val="3"/>
        </w:numPr>
      </w:pPr>
      <w:bookmarkStart w:id="15" w:name="_Toc66095222"/>
      <w:r>
        <w:t>Test Training</w:t>
      </w:r>
      <w:bookmarkEnd w:id="15"/>
    </w:p>
    <w:p w14:paraId="1E095398" w14:textId="4C8A5079" w:rsidR="00D84036" w:rsidRDefault="00846B8D" w:rsidP="0007628A">
      <w:pPr>
        <w:keepNext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Identify</w:t>
      </w:r>
      <w:r w:rsidR="00D84036" w:rsidRPr="00D84036">
        <w:rPr>
          <w:i/>
          <w:iCs/>
          <w:sz w:val="18"/>
          <w:szCs w:val="18"/>
        </w:rPr>
        <w:t xml:space="preserve"> </w:t>
      </w:r>
      <w:r w:rsidR="00D84036">
        <w:rPr>
          <w:i/>
          <w:iCs/>
          <w:sz w:val="18"/>
          <w:szCs w:val="18"/>
        </w:rPr>
        <w:t>any tool</w:t>
      </w:r>
      <w:r w:rsidR="00CF22A3">
        <w:rPr>
          <w:i/>
          <w:iCs/>
          <w:sz w:val="18"/>
          <w:szCs w:val="18"/>
        </w:rPr>
        <w:t>, functional,</w:t>
      </w:r>
      <w:r w:rsidR="00D84036">
        <w:rPr>
          <w:i/>
          <w:iCs/>
          <w:sz w:val="18"/>
          <w:szCs w:val="18"/>
        </w:rPr>
        <w:t xml:space="preserve"> </w:t>
      </w:r>
      <w:r w:rsidR="009C1B89">
        <w:rPr>
          <w:i/>
          <w:iCs/>
          <w:sz w:val="18"/>
          <w:szCs w:val="18"/>
        </w:rPr>
        <w:t>or</w:t>
      </w:r>
      <w:r w:rsidR="00D84036">
        <w:rPr>
          <w:i/>
          <w:iCs/>
          <w:sz w:val="18"/>
          <w:szCs w:val="18"/>
        </w:rPr>
        <w:t xml:space="preserve"> process training </w:t>
      </w:r>
      <w:r>
        <w:rPr>
          <w:i/>
          <w:iCs/>
          <w:sz w:val="18"/>
          <w:szCs w:val="18"/>
        </w:rPr>
        <w:t xml:space="preserve">that </w:t>
      </w:r>
      <w:r w:rsidR="00D84036">
        <w:rPr>
          <w:i/>
          <w:iCs/>
          <w:sz w:val="18"/>
          <w:szCs w:val="18"/>
        </w:rPr>
        <w:t xml:space="preserve">is needed </w:t>
      </w:r>
      <w:r w:rsidR="00BF2115">
        <w:rPr>
          <w:i/>
          <w:iCs/>
          <w:sz w:val="18"/>
          <w:szCs w:val="18"/>
        </w:rPr>
        <w:t>before testing can begin</w:t>
      </w:r>
      <w:r w:rsidR="00D84036" w:rsidRPr="00D84036">
        <w:rPr>
          <w:i/>
          <w:iCs/>
          <w:sz w:val="18"/>
          <w:szCs w:val="18"/>
        </w:rPr>
        <w:t>.</w:t>
      </w:r>
    </w:p>
    <w:p w14:paraId="579A55A7" w14:textId="56D4BA9D" w:rsidR="00D84036" w:rsidRDefault="00D84036" w:rsidP="0007628A">
      <w:pPr>
        <w:keepNext/>
        <w:rPr>
          <w:i/>
          <w:iCs/>
          <w:sz w:val="18"/>
          <w:szCs w:val="18"/>
        </w:rPr>
      </w:pP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875"/>
        <w:gridCol w:w="2875"/>
        <w:gridCol w:w="2700"/>
      </w:tblGrid>
      <w:tr w:rsidR="00CF22A3" w:rsidRPr="009C1B89" w14:paraId="478CE5E7" w14:textId="77777777" w:rsidTr="004D4F53">
        <w:tc>
          <w:tcPr>
            <w:tcW w:w="2875" w:type="dxa"/>
            <w:shd w:val="clear" w:color="auto" w:fill="F2F2F2" w:themeFill="background1" w:themeFillShade="F2"/>
          </w:tcPr>
          <w:p w14:paraId="6942BD88" w14:textId="76E9785C" w:rsidR="00CF22A3" w:rsidRPr="009C1B89" w:rsidRDefault="00CF22A3" w:rsidP="0007628A">
            <w:pPr>
              <w:keepNext/>
              <w:rPr>
                <w:b/>
                <w:bCs/>
              </w:rPr>
            </w:pPr>
            <w:r w:rsidRPr="009C1B89">
              <w:rPr>
                <w:b/>
                <w:bCs/>
              </w:rPr>
              <w:t>Tool</w:t>
            </w:r>
            <w:r w:rsidR="002A7740">
              <w:rPr>
                <w:b/>
                <w:bCs/>
              </w:rPr>
              <w:t>, function,</w:t>
            </w:r>
            <w:r w:rsidRPr="009C1B89">
              <w:rPr>
                <w:b/>
                <w:bCs/>
              </w:rPr>
              <w:t xml:space="preserve"> or process</w:t>
            </w:r>
          </w:p>
        </w:tc>
        <w:tc>
          <w:tcPr>
            <w:tcW w:w="2875" w:type="dxa"/>
            <w:shd w:val="clear" w:color="auto" w:fill="F2F2F2" w:themeFill="background1" w:themeFillShade="F2"/>
          </w:tcPr>
          <w:p w14:paraId="43DD28F4" w14:textId="065EBDDC" w:rsidR="00CF22A3" w:rsidRPr="009C1B89" w:rsidRDefault="00CF22A3" w:rsidP="0007628A">
            <w:pPr>
              <w:keepNext/>
              <w:rPr>
                <w:b/>
                <w:bCs/>
              </w:rPr>
            </w:pPr>
            <w:r w:rsidRPr="009C1B89">
              <w:rPr>
                <w:b/>
                <w:bCs/>
              </w:rPr>
              <w:t>Location</w:t>
            </w:r>
            <w:r w:rsidR="002A7740">
              <w:rPr>
                <w:b/>
                <w:bCs/>
              </w:rPr>
              <w:t xml:space="preserve"> of training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3A319C64" w14:textId="704425CC" w:rsidR="00CF22A3" w:rsidRPr="009C1B89" w:rsidRDefault="00CF22A3" w:rsidP="0007628A">
            <w:pPr>
              <w:keepNext/>
              <w:rPr>
                <w:b/>
                <w:bCs/>
              </w:rPr>
            </w:pPr>
            <w:r w:rsidRPr="009C1B89">
              <w:rPr>
                <w:b/>
                <w:bCs/>
              </w:rPr>
              <w:t>Date of training</w:t>
            </w:r>
          </w:p>
        </w:tc>
      </w:tr>
      <w:tr w:rsidR="00CF22A3" w:rsidRPr="009C1B89" w14:paraId="15A6FDF3" w14:textId="77777777" w:rsidTr="004D4F53">
        <w:tc>
          <w:tcPr>
            <w:tcW w:w="2875" w:type="dxa"/>
          </w:tcPr>
          <w:p w14:paraId="546C8474" w14:textId="77777777" w:rsidR="00CF22A3" w:rsidRPr="009C1B89" w:rsidRDefault="00CF22A3" w:rsidP="0007628A">
            <w:pPr>
              <w:keepNext/>
            </w:pPr>
          </w:p>
        </w:tc>
        <w:tc>
          <w:tcPr>
            <w:tcW w:w="2875" w:type="dxa"/>
          </w:tcPr>
          <w:p w14:paraId="035C9DF9" w14:textId="406DEEBC" w:rsidR="00CF22A3" w:rsidRPr="009C1B89" w:rsidRDefault="00CF22A3" w:rsidP="0007628A">
            <w:pPr>
              <w:keepNext/>
            </w:pPr>
          </w:p>
        </w:tc>
        <w:tc>
          <w:tcPr>
            <w:tcW w:w="2700" w:type="dxa"/>
          </w:tcPr>
          <w:p w14:paraId="0D4EB6F1" w14:textId="77777777" w:rsidR="00CF22A3" w:rsidRPr="009C1B89" w:rsidRDefault="00CF22A3" w:rsidP="0007628A">
            <w:pPr>
              <w:keepNext/>
            </w:pPr>
          </w:p>
        </w:tc>
      </w:tr>
      <w:tr w:rsidR="00CF22A3" w:rsidRPr="009C1B89" w14:paraId="7D86F814" w14:textId="77777777" w:rsidTr="004D4F53">
        <w:tc>
          <w:tcPr>
            <w:tcW w:w="2875" w:type="dxa"/>
          </w:tcPr>
          <w:p w14:paraId="544CC538" w14:textId="77777777" w:rsidR="00CF22A3" w:rsidRPr="009C1B89" w:rsidRDefault="00CF22A3" w:rsidP="0007628A">
            <w:pPr>
              <w:keepNext/>
            </w:pPr>
          </w:p>
        </w:tc>
        <w:tc>
          <w:tcPr>
            <w:tcW w:w="2875" w:type="dxa"/>
          </w:tcPr>
          <w:p w14:paraId="4A34CF8F" w14:textId="62222E08" w:rsidR="00CF22A3" w:rsidRPr="009C1B89" w:rsidRDefault="00CF22A3" w:rsidP="0007628A">
            <w:pPr>
              <w:keepNext/>
            </w:pPr>
          </w:p>
        </w:tc>
        <w:tc>
          <w:tcPr>
            <w:tcW w:w="2700" w:type="dxa"/>
          </w:tcPr>
          <w:p w14:paraId="3D5B959A" w14:textId="77777777" w:rsidR="00CF22A3" w:rsidRPr="009C1B89" w:rsidRDefault="00CF22A3" w:rsidP="0007628A">
            <w:pPr>
              <w:keepNext/>
            </w:pPr>
          </w:p>
        </w:tc>
      </w:tr>
      <w:tr w:rsidR="00CF22A3" w:rsidRPr="009C1B89" w14:paraId="031BC094" w14:textId="77777777" w:rsidTr="004D4F53">
        <w:tc>
          <w:tcPr>
            <w:tcW w:w="2875" w:type="dxa"/>
          </w:tcPr>
          <w:p w14:paraId="70751E3A" w14:textId="68F1B914" w:rsidR="00CF22A3" w:rsidRPr="005D0007" w:rsidRDefault="00BF2115" w:rsidP="0007628A">
            <w:pPr>
              <w:keepNext/>
            </w:pPr>
            <w:r w:rsidRPr="005D0007">
              <w:t>[add new rows as needed]</w:t>
            </w:r>
          </w:p>
        </w:tc>
        <w:tc>
          <w:tcPr>
            <w:tcW w:w="2875" w:type="dxa"/>
          </w:tcPr>
          <w:p w14:paraId="5CED9811" w14:textId="433BD1F0" w:rsidR="00CF22A3" w:rsidRPr="009C1B89" w:rsidRDefault="00CF22A3" w:rsidP="0007628A">
            <w:pPr>
              <w:keepNext/>
            </w:pPr>
          </w:p>
        </w:tc>
        <w:tc>
          <w:tcPr>
            <w:tcW w:w="2700" w:type="dxa"/>
          </w:tcPr>
          <w:p w14:paraId="7FE158E2" w14:textId="77777777" w:rsidR="00CF22A3" w:rsidRPr="009C1B89" w:rsidRDefault="00CF22A3" w:rsidP="0007628A">
            <w:pPr>
              <w:keepNext/>
            </w:pPr>
          </w:p>
        </w:tc>
      </w:tr>
    </w:tbl>
    <w:p w14:paraId="3A07F5CC" w14:textId="77777777" w:rsidR="00D84036" w:rsidRPr="00D84036" w:rsidRDefault="00D84036" w:rsidP="00D84036">
      <w:pPr>
        <w:rPr>
          <w:i/>
          <w:iCs/>
          <w:sz w:val="18"/>
          <w:szCs w:val="18"/>
        </w:rPr>
      </w:pPr>
    </w:p>
    <w:p w14:paraId="192AE7BF" w14:textId="77777777" w:rsidR="00D84036" w:rsidRPr="00D84036" w:rsidRDefault="00D84036" w:rsidP="00D84036"/>
    <w:p w14:paraId="0297CF35" w14:textId="7D3CF666" w:rsidR="00A214AD" w:rsidRDefault="00A214AD" w:rsidP="003C2898">
      <w:pPr>
        <w:pStyle w:val="Heading1"/>
        <w:numPr>
          <w:ilvl w:val="0"/>
          <w:numId w:val="3"/>
        </w:numPr>
      </w:pPr>
      <w:bookmarkStart w:id="16" w:name="_Toc66095223"/>
      <w:r>
        <w:t xml:space="preserve">Test </w:t>
      </w:r>
      <w:r w:rsidR="00D84036">
        <w:t>S</w:t>
      </w:r>
      <w:r>
        <w:t>chedule</w:t>
      </w:r>
      <w:bookmarkEnd w:id="16"/>
    </w:p>
    <w:p w14:paraId="0B993BA2" w14:textId="01A17613" w:rsidR="00124C42" w:rsidRPr="00A42E02" w:rsidRDefault="00124C42" w:rsidP="003C2898">
      <w:pPr>
        <w:keepNext/>
        <w:rPr>
          <w:i/>
          <w:iCs/>
          <w:sz w:val="18"/>
          <w:szCs w:val="18"/>
        </w:rPr>
      </w:pPr>
      <w:r w:rsidRPr="00A42E02">
        <w:rPr>
          <w:i/>
          <w:iCs/>
          <w:sz w:val="18"/>
          <w:szCs w:val="18"/>
        </w:rPr>
        <w:t xml:space="preserve">Indicate the </w:t>
      </w:r>
      <w:r w:rsidR="00683035">
        <w:rPr>
          <w:i/>
          <w:iCs/>
          <w:sz w:val="18"/>
          <w:szCs w:val="18"/>
        </w:rPr>
        <w:t>dates when the tests will occur</w:t>
      </w:r>
      <w:r>
        <w:rPr>
          <w:i/>
          <w:iCs/>
          <w:sz w:val="18"/>
          <w:szCs w:val="18"/>
        </w:rPr>
        <w:t>.</w:t>
      </w:r>
    </w:p>
    <w:p w14:paraId="14F4E3A5" w14:textId="77777777" w:rsidR="00A214AD" w:rsidRDefault="00A214AD" w:rsidP="003C2898">
      <w:pPr>
        <w:keepNext/>
      </w:pP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605"/>
        <w:gridCol w:w="1839"/>
        <w:gridCol w:w="1839"/>
      </w:tblGrid>
      <w:tr w:rsidR="00A214AD" w:rsidRPr="00FC6670" w14:paraId="2A78D2CA" w14:textId="22818CBA" w:rsidTr="00124C42">
        <w:tc>
          <w:tcPr>
            <w:tcW w:w="2605" w:type="dxa"/>
            <w:shd w:val="clear" w:color="auto" w:fill="F2F2F2" w:themeFill="background1" w:themeFillShade="F2"/>
          </w:tcPr>
          <w:p w14:paraId="11CDFE0C" w14:textId="77777777" w:rsidR="00A214AD" w:rsidRPr="00FC6670" w:rsidRDefault="00A214AD" w:rsidP="006A7DA4">
            <w:pPr>
              <w:rPr>
                <w:b/>
                <w:bCs/>
              </w:rPr>
            </w:pPr>
            <w:r>
              <w:rPr>
                <w:b/>
                <w:bCs/>
              </w:rPr>
              <w:t>Test type</w:t>
            </w:r>
          </w:p>
        </w:tc>
        <w:tc>
          <w:tcPr>
            <w:tcW w:w="1839" w:type="dxa"/>
            <w:shd w:val="clear" w:color="auto" w:fill="F2F2F2" w:themeFill="background1" w:themeFillShade="F2"/>
          </w:tcPr>
          <w:p w14:paraId="2697D951" w14:textId="4E0DF5F4" w:rsidR="00A214AD" w:rsidRPr="00FC6670" w:rsidRDefault="00A214AD" w:rsidP="006A7DA4">
            <w:pPr>
              <w:rPr>
                <w:b/>
                <w:bCs/>
              </w:rPr>
            </w:pPr>
            <w:r>
              <w:rPr>
                <w:b/>
                <w:bCs/>
              </w:rPr>
              <w:t>Start date</w:t>
            </w:r>
          </w:p>
        </w:tc>
        <w:tc>
          <w:tcPr>
            <w:tcW w:w="1839" w:type="dxa"/>
            <w:shd w:val="clear" w:color="auto" w:fill="F2F2F2" w:themeFill="background1" w:themeFillShade="F2"/>
          </w:tcPr>
          <w:p w14:paraId="5F00884C" w14:textId="08A180FD" w:rsidR="00A214AD" w:rsidRDefault="00A214AD" w:rsidP="006A7DA4">
            <w:pPr>
              <w:rPr>
                <w:b/>
                <w:bCs/>
              </w:rPr>
            </w:pPr>
            <w:r>
              <w:rPr>
                <w:b/>
                <w:bCs/>
              </w:rPr>
              <w:t>End date</w:t>
            </w:r>
          </w:p>
        </w:tc>
      </w:tr>
      <w:tr w:rsidR="00124C42" w14:paraId="23F0A85A" w14:textId="3279A573" w:rsidTr="00124C42">
        <w:tc>
          <w:tcPr>
            <w:tcW w:w="2605" w:type="dxa"/>
          </w:tcPr>
          <w:p w14:paraId="783B6B77" w14:textId="3644B078" w:rsidR="00124C42" w:rsidRDefault="00124C42" w:rsidP="00124C42">
            <w:r>
              <w:t>Development</w:t>
            </w:r>
          </w:p>
        </w:tc>
        <w:tc>
          <w:tcPr>
            <w:tcW w:w="1839" w:type="dxa"/>
          </w:tcPr>
          <w:p w14:paraId="1A96BD80" w14:textId="77777777" w:rsidR="00124C42" w:rsidRDefault="00124C42" w:rsidP="00124C42"/>
        </w:tc>
        <w:tc>
          <w:tcPr>
            <w:tcW w:w="1839" w:type="dxa"/>
          </w:tcPr>
          <w:p w14:paraId="7FCCFE72" w14:textId="77777777" w:rsidR="00124C42" w:rsidRDefault="00124C42" w:rsidP="00124C42"/>
        </w:tc>
      </w:tr>
      <w:tr w:rsidR="00124C42" w14:paraId="475C11F8" w14:textId="764A5B2A" w:rsidTr="00124C42">
        <w:tc>
          <w:tcPr>
            <w:tcW w:w="2605" w:type="dxa"/>
          </w:tcPr>
          <w:p w14:paraId="627737CB" w14:textId="0432C271" w:rsidR="00124C42" w:rsidRDefault="00124C42" w:rsidP="00124C42">
            <w:r>
              <w:t>System</w:t>
            </w:r>
          </w:p>
        </w:tc>
        <w:tc>
          <w:tcPr>
            <w:tcW w:w="1839" w:type="dxa"/>
          </w:tcPr>
          <w:p w14:paraId="12A4624E" w14:textId="77777777" w:rsidR="00124C42" w:rsidRDefault="00124C42" w:rsidP="00124C42"/>
        </w:tc>
        <w:tc>
          <w:tcPr>
            <w:tcW w:w="1839" w:type="dxa"/>
          </w:tcPr>
          <w:p w14:paraId="1D984EEC" w14:textId="77777777" w:rsidR="00124C42" w:rsidRDefault="00124C42" w:rsidP="00124C42"/>
        </w:tc>
      </w:tr>
      <w:tr w:rsidR="00124C42" w14:paraId="02E3F736" w14:textId="77188687" w:rsidTr="00124C42">
        <w:tc>
          <w:tcPr>
            <w:tcW w:w="2605" w:type="dxa"/>
          </w:tcPr>
          <w:p w14:paraId="322A2372" w14:textId="2A5A0A2C" w:rsidR="00124C42" w:rsidRDefault="00124C42" w:rsidP="00124C42">
            <w:r>
              <w:t xml:space="preserve">User Acceptance </w:t>
            </w:r>
          </w:p>
        </w:tc>
        <w:tc>
          <w:tcPr>
            <w:tcW w:w="1839" w:type="dxa"/>
          </w:tcPr>
          <w:p w14:paraId="159EA9C7" w14:textId="77777777" w:rsidR="00124C42" w:rsidRDefault="00124C42" w:rsidP="00124C42"/>
        </w:tc>
        <w:tc>
          <w:tcPr>
            <w:tcW w:w="1839" w:type="dxa"/>
          </w:tcPr>
          <w:p w14:paraId="02EDDE3C" w14:textId="77777777" w:rsidR="00124C42" w:rsidRDefault="00124C42" w:rsidP="00124C42"/>
        </w:tc>
      </w:tr>
      <w:tr w:rsidR="00124C42" w14:paraId="53E5D21C" w14:textId="7A735A91" w:rsidTr="00124C42">
        <w:tc>
          <w:tcPr>
            <w:tcW w:w="2605" w:type="dxa"/>
          </w:tcPr>
          <w:p w14:paraId="7E8F83C4" w14:textId="66E9FCA8" w:rsidR="00124C42" w:rsidRDefault="00124C42" w:rsidP="00124C42">
            <w:r>
              <w:t>Stage</w:t>
            </w:r>
            <w:r w:rsidR="00BD260D">
              <w:t xml:space="preserve"> (</w:t>
            </w:r>
            <w:r w:rsidR="00537A38">
              <w:t xml:space="preserve">including </w:t>
            </w:r>
            <w:r w:rsidR="00BD260D" w:rsidRPr="00537A38">
              <w:t xml:space="preserve">smoke, production validation, “dress rehearsal” </w:t>
            </w:r>
            <w:r w:rsidR="00537A38" w:rsidRPr="00537A38">
              <w:t>testing</w:t>
            </w:r>
            <w:r w:rsidR="00BD260D" w:rsidRPr="00537A38">
              <w:t>)</w:t>
            </w:r>
          </w:p>
        </w:tc>
        <w:tc>
          <w:tcPr>
            <w:tcW w:w="1839" w:type="dxa"/>
          </w:tcPr>
          <w:p w14:paraId="62BEFC66" w14:textId="77777777" w:rsidR="00124C42" w:rsidRDefault="00124C42" w:rsidP="00124C42"/>
        </w:tc>
        <w:tc>
          <w:tcPr>
            <w:tcW w:w="1839" w:type="dxa"/>
          </w:tcPr>
          <w:p w14:paraId="3666646A" w14:textId="77777777" w:rsidR="00124C42" w:rsidRDefault="00124C42" w:rsidP="00124C42"/>
        </w:tc>
      </w:tr>
      <w:tr w:rsidR="00124C42" w14:paraId="5B26CD5F" w14:textId="11270B1B" w:rsidTr="00124C42">
        <w:tc>
          <w:tcPr>
            <w:tcW w:w="2605" w:type="dxa"/>
          </w:tcPr>
          <w:p w14:paraId="32BA5C15" w14:textId="6E584CDB" w:rsidR="00124C42" w:rsidRDefault="00124C42" w:rsidP="00124C42">
            <w:r>
              <w:t>Production</w:t>
            </w:r>
            <w:r w:rsidR="00BD260D">
              <w:t xml:space="preserve"> </w:t>
            </w:r>
            <w:r w:rsidR="00BD260D" w:rsidRPr="00537A38">
              <w:t>(smoke, production validation)</w:t>
            </w:r>
          </w:p>
        </w:tc>
        <w:tc>
          <w:tcPr>
            <w:tcW w:w="1839" w:type="dxa"/>
          </w:tcPr>
          <w:p w14:paraId="326B584A" w14:textId="77777777" w:rsidR="00124C42" w:rsidRDefault="00124C42" w:rsidP="00124C42"/>
        </w:tc>
        <w:tc>
          <w:tcPr>
            <w:tcW w:w="1839" w:type="dxa"/>
          </w:tcPr>
          <w:p w14:paraId="21E1C10F" w14:textId="77777777" w:rsidR="00124C42" w:rsidRDefault="00124C42" w:rsidP="00124C42"/>
        </w:tc>
      </w:tr>
      <w:tr w:rsidR="00124C42" w14:paraId="4B39E01E" w14:textId="77777777" w:rsidTr="00124C42">
        <w:tc>
          <w:tcPr>
            <w:tcW w:w="2605" w:type="dxa"/>
          </w:tcPr>
          <w:p w14:paraId="28BCFEDF" w14:textId="3F75808F" w:rsidR="00124C42" w:rsidRDefault="00124C42" w:rsidP="00124C42">
            <w:r>
              <w:t xml:space="preserve">Load </w:t>
            </w:r>
          </w:p>
        </w:tc>
        <w:tc>
          <w:tcPr>
            <w:tcW w:w="1839" w:type="dxa"/>
          </w:tcPr>
          <w:p w14:paraId="758A738C" w14:textId="77777777" w:rsidR="00124C42" w:rsidRDefault="00124C42" w:rsidP="00124C42"/>
        </w:tc>
        <w:tc>
          <w:tcPr>
            <w:tcW w:w="1839" w:type="dxa"/>
          </w:tcPr>
          <w:p w14:paraId="5B7FA716" w14:textId="77777777" w:rsidR="00124C42" w:rsidRDefault="00124C42" w:rsidP="00124C42"/>
        </w:tc>
      </w:tr>
      <w:tr w:rsidR="00124C42" w14:paraId="50A1C2F8" w14:textId="77777777" w:rsidTr="00124C42">
        <w:tc>
          <w:tcPr>
            <w:tcW w:w="2605" w:type="dxa"/>
          </w:tcPr>
          <w:p w14:paraId="5665B5AA" w14:textId="19D1CC96" w:rsidR="00124C42" w:rsidRDefault="00124C42" w:rsidP="00124C42">
            <w:r>
              <w:t>Accessibility</w:t>
            </w:r>
          </w:p>
        </w:tc>
        <w:tc>
          <w:tcPr>
            <w:tcW w:w="1839" w:type="dxa"/>
          </w:tcPr>
          <w:p w14:paraId="16F70E75" w14:textId="77777777" w:rsidR="00124C42" w:rsidRDefault="00124C42" w:rsidP="00124C42"/>
        </w:tc>
        <w:tc>
          <w:tcPr>
            <w:tcW w:w="1839" w:type="dxa"/>
          </w:tcPr>
          <w:p w14:paraId="1EF24DDC" w14:textId="77777777" w:rsidR="00124C42" w:rsidRDefault="00124C42" w:rsidP="00124C42"/>
        </w:tc>
      </w:tr>
      <w:tr w:rsidR="00124C42" w14:paraId="096516C1" w14:textId="77777777" w:rsidTr="00124C42">
        <w:tc>
          <w:tcPr>
            <w:tcW w:w="2605" w:type="dxa"/>
          </w:tcPr>
          <w:p w14:paraId="75DF3D22" w14:textId="20A259C8" w:rsidR="00124C42" w:rsidRDefault="00124C42" w:rsidP="00124C42">
            <w:r>
              <w:t>Security</w:t>
            </w:r>
          </w:p>
        </w:tc>
        <w:tc>
          <w:tcPr>
            <w:tcW w:w="1839" w:type="dxa"/>
          </w:tcPr>
          <w:p w14:paraId="103935A5" w14:textId="77777777" w:rsidR="00124C42" w:rsidRDefault="00124C42" w:rsidP="00124C42"/>
        </w:tc>
        <w:tc>
          <w:tcPr>
            <w:tcW w:w="1839" w:type="dxa"/>
          </w:tcPr>
          <w:p w14:paraId="7DCBAAD1" w14:textId="77777777" w:rsidR="00124C42" w:rsidRDefault="00124C42" w:rsidP="00124C42"/>
        </w:tc>
      </w:tr>
      <w:tr w:rsidR="00124C42" w14:paraId="7E496EF8" w14:textId="77777777" w:rsidTr="00124C42">
        <w:tc>
          <w:tcPr>
            <w:tcW w:w="2605" w:type="dxa"/>
          </w:tcPr>
          <w:p w14:paraId="38C0D4FB" w14:textId="0F5B057B" w:rsidR="00124C42" w:rsidRDefault="00124C42" w:rsidP="00124C42">
            <w:r>
              <w:t>[add new rows as needed]</w:t>
            </w:r>
          </w:p>
        </w:tc>
        <w:tc>
          <w:tcPr>
            <w:tcW w:w="1839" w:type="dxa"/>
          </w:tcPr>
          <w:p w14:paraId="58B7757B" w14:textId="77777777" w:rsidR="00124C42" w:rsidRDefault="00124C42" w:rsidP="00124C42"/>
        </w:tc>
        <w:tc>
          <w:tcPr>
            <w:tcW w:w="1839" w:type="dxa"/>
          </w:tcPr>
          <w:p w14:paraId="1122C76E" w14:textId="77777777" w:rsidR="00124C42" w:rsidRDefault="00124C42" w:rsidP="00124C42"/>
        </w:tc>
      </w:tr>
    </w:tbl>
    <w:p w14:paraId="7AA1A214" w14:textId="77777777" w:rsidR="00A214AD" w:rsidRDefault="00A214AD" w:rsidP="00A214AD"/>
    <w:p w14:paraId="7409F789" w14:textId="7BFDD02B" w:rsidR="00FC6670" w:rsidRDefault="00093276" w:rsidP="00734DC1">
      <w:pPr>
        <w:pStyle w:val="Heading1"/>
        <w:numPr>
          <w:ilvl w:val="0"/>
          <w:numId w:val="3"/>
        </w:numPr>
      </w:pPr>
      <w:bookmarkStart w:id="17" w:name="_Toc66095224"/>
      <w:r>
        <w:t xml:space="preserve">UAT / </w:t>
      </w:r>
      <w:r w:rsidR="00FC6670">
        <w:t>Functionality testing</w:t>
      </w:r>
      <w:bookmarkEnd w:id="17"/>
    </w:p>
    <w:p w14:paraId="128D10D4" w14:textId="1A0118EC" w:rsidR="00683035" w:rsidRPr="00A42E02" w:rsidRDefault="00683035" w:rsidP="005D0007">
      <w:pPr>
        <w:keepNext/>
        <w:rPr>
          <w:i/>
          <w:iCs/>
          <w:sz w:val="18"/>
          <w:szCs w:val="18"/>
        </w:rPr>
      </w:pPr>
      <w:r w:rsidRPr="00A42E02">
        <w:rPr>
          <w:i/>
          <w:iCs/>
          <w:sz w:val="18"/>
          <w:szCs w:val="18"/>
        </w:rPr>
        <w:t xml:space="preserve">Indicate the </w:t>
      </w:r>
      <w:r>
        <w:rPr>
          <w:i/>
          <w:iCs/>
          <w:sz w:val="18"/>
          <w:szCs w:val="18"/>
        </w:rPr>
        <w:t xml:space="preserve">dates when </w:t>
      </w:r>
      <w:r w:rsidR="00553EDC">
        <w:rPr>
          <w:i/>
          <w:iCs/>
          <w:sz w:val="18"/>
          <w:szCs w:val="18"/>
        </w:rPr>
        <w:t>functional</w:t>
      </w:r>
      <w:r>
        <w:rPr>
          <w:i/>
          <w:iCs/>
          <w:sz w:val="18"/>
          <w:szCs w:val="18"/>
        </w:rPr>
        <w:t xml:space="preserve"> tests will occur</w:t>
      </w:r>
      <w:r w:rsidR="00553EDC">
        <w:rPr>
          <w:i/>
          <w:iCs/>
          <w:sz w:val="18"/>
          <w:szCs w:val="18"/>
        </w:rPr>
        <w:t xml:space="preserve"> and who will perform them</w:t>
      </w:r>
      <w:r>
        <w:rPr>
          <w:i/>
          <w:iCs/>
          <w:sz w:val="18"/>
          <w:szCs w:val="18"/>
        </w:rPr>
        <w:t>.</w:t>
      </w:r>
    </w:p>
    <w:p w14:paraId="19E465E5" w14:textId="6A25B7FD" w:rsidR="00FC6670" w:rsidRDefault="00FC6670" w:rsidP="005D0007">
      <w:pPr>
        <w:keepNext/>
      </w:pPr>
    </w:p>
    <w:tbl>
      <w:tblPr>
        <w:tblStyle w:val="TableGrid"/>
        <w:tblW w:w="5000" w:type="pct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740"/>
        <w:gridCol w:w="1499"/>
        <w:gridCol w:w="1058"/>
        <w:gridCol w:w="994"/>
        <w:gridCol w:w="1000"/>
        <w:gridCol w:w="956"/>
        <w:gridCol w:w="1103"/>
      </w:tblGrid>
      <w:tr w:rsidR="00093276" w:rsidRPr="00FC6670" w14:paraId="46F4CCD0" w14:textId="5C2C7C84" w:rsidTr="00093276">
        <w:tc>
          <w:tcPr>
            <w:tcW w:w="2868" w:type="dxa"/>
            <w:shd w:val="clear" w:color="auto" w:fill="F2F2F2" w:themeFill="background1" w:themeFillShade="F2"/>
          </w:tcPr>
          <w:p w14:paraId="42647DEF" w14:textId="2169F8DA" w:rsidR="00093276" w:rsidRPr="00FC6670" w:rsidRDefault="00093276" w:rsidP="00D8403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Functionality</w:t>
            </w:r>
          </w:p>
        </w:tc>
        <w:tc>
          <w:tcPr>
            <w:tcW w:w="1357" w:type="dxa"/>
            <w:shd w:val="clear" w:color="auto" w:fill="F2F2F2" w:themeFill="background1" w:themeFillShade="F2"/>
          </w:tcPr>
          <w:p w14:paraId="24400461" w14:textId="4438D415" w:rsidR="00093276" w:rsidRPr="00FC6670" w:rsidRDefault="00093276" w:rsidP="00D8403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Dependency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670E5F69" w14:textId="519890FF" w:rsidR="00093276" w:rsidRDefault="00093276" w:rsidP="00D8403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Tester</w:t>
            </w:r>
          </w:p>
        </w:tc>
        <w:tc>
          <w:tcPr>
            <w:tcW w:w="1032" w:type="dxa"/>
            <w:shd w:val="clear" w:color="auto" w:fill="F2F2F2" w:themeFill="background1" w:themeFillShade="F2"/>
          </w:tcPr>
          <w:p w14:paraId="6574DDA6" w14:textId="5D998EF6" w:rsidR="00093276" w:rsidRPr="00FC6670" w:rsidRDefault="00093276" w:rsidP="00D8403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Test Id</w:t>
            </w:r>
          </w:p>
        </w:tc>
        <w:tc>
          <w:tcPr>
            <w:tcW w:w="1031" w:type="dxa"/>
            <w:shd w:val="clear" w:color="auto" w:fill="F2F2F2" w:themeFill="background1" w:themeFillShade="F2"/>
          </w:tcPr>
          <w:p w14:paraId="051168D2" w14:textId="0D7DD85D" w:rsidR="00093276" w:rsidRDefault="00093276" w:rsidP="00D8403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Start date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4CA48E70" w14:textId="0F1D37F3" w:rsidR="00093276" w:rsidRDefault="00093276" w:rsidP="00D8403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End date</w:t>
            </w:r>
          </w:p>
        </w:tc>
        <w:tc>
          <w:tcPr>
            <w:tcW w:w="995" w:type="dxa"/>
            <w:shd w:val="clear" w:color="auto" w:fill="F2F2F2" w:themeFill="background1" w:themeFillShade="F2"/>
          </w:tcPr>
          <w:p w14:paraId="31B1C0FA" w14:textId="2CD38D4A" w:rsidR="00093276" w:rsidRDefault="00093276" w:rsidP="00D8403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Location</w:t>
            </w:r>
          </w:p>
        </w:tc>
      </w:tr>
      <w:tr w:rsidR="00093276" w14:paraId="72A22336" w14:textId="0B44F550" w:rsidTr="00093276">
        <w:tc>
          <w:tcPr>
            <w:tcW w:w="2868" w:type="dxa"/>
          </w:tcPr>
          <w:p w14:paraId="38621DA8" w14:textId="4F834A84" w:rsidR="00093276" w:rsidRDefault="00093276" w:rsidP="00D84036">
            <w:pPr>
              <w:jc w:val="both"/>
            </w:pPr>
            <w:r>
              <w:t>Testing Kickoff</w:t>
            </w:r>
          </w:p>
        </w:tc>
        <w:tc>
          <w:tcPr>
            <w:tcW w:w="1357" w:type="dxa"/>
          </w:tcPr>
          <w:p w14:paraId="2718848F" w14:textId="0FDB2CD5" w:rsidR="00093276" w:rsidRDefault="00093276" w:rsidP="00D84036">
            <w:pPr>
              <w:jc w:val="both"/>
            </w:pPr>
            <w:r>
              <w:t>None</w:t>
            </w:r>
          </w:p>
        </w:tc>
        <w:tc>
          <w:tcPr>
            <w:tcW w:w="1080" w:type="dxa"/>
          </w:tcPr>
          <w:p w14:paraId="1F70CFEC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66333E41" w14:textId="2D6F3C80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7266F644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75CC924B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6F83C445" w14:textId="77777777" w:rsidR="00093276" w:rsidRDefault="00093276" w:rsidP="00D84036">
            <w:pPr>
              <w:jc w:val="both"/>
            </w:pPr>
          </w:p>
        </w:tc>
      </w:tr>
      <w:tr w:rsidR="00093276" w14:paraId="57CB33C7" w14:textId="2D0D6C7A" w:rsidTr="00093276">
        <w:tc>
          <w:tcPr>
            <w:tcW w:w="2868" w:type="dxa"/>
          </w:tcPr>
          <w:p w14:paraId="512DB079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60D7F47C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07DE18A3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268A2598" w14:textId="45E546E8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3FC77EEE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7B2CE8F1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77073CE3" w14:textId="77777777" w:rsidR="00093276" w:rsidRDefault="00093276" w:rsidP="00D84036">
            <w:pPr>
              <w:jc w:val="both"/>
            </w:pPr>
          </w:p>
        </w:tc>
      </w:tr>
      <w:tr w:rsidR="00093276" w14:paraId="3EB10860" w14:textId="6BB7D5FC" w:rsidTr="00093276">
        <w:tc>
          <w:tcPr>
            <w:tcW w:w="2868" w:type="dxa"/>
          </w:tcPr>
          <w:p w14:paraId="483126C4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20A906E5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0F7A42EE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60665FBA" w14:textId="77777777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52735669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2DC6CCF1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069918C4" w14:textId="77777777" w:rsidR="00093276" w:rsidRDefault="00093276" w:rsidP="00D84036">
            <w:pPr>
              <w:jc w:val="both"/>
            </w:pPr>
          </w:p>
        </w:tc>
      </w:tr>
      <w:tr w:rsidR="00093276" w14:paraId="682A24C9" w14:textId="3A57C031" w:rsidTr="00093276">
        <w:tc>
          <w:tcPr>
            <w:tcW w:w="2868" w:type="dxa"/>
          </w:tcPr>
          <w:p w14:paraId="61B93FF1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1AD6E170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409333D8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6A38BB1C" w14:textId="77777777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1D6F129E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4929EB06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5374D8FD" w14:textId="77777777" w:rsidR="00093276" w:rsidRDefault="00093276" w:rsidP="00D84036">
            <w:pPr>
              <w:jc w:val="both"/>
            </w:pPr>
          </w:p>
        </w:tc>
      </w:tr>
      <w:tr w:rsidR="00093276" w14:paraId="02BF8804" w14:textId="44B53CCC" w:rsidTr="00093276">
        <w:tc>
          <w:tcPr>
            <w:tcW w:w="2868" w:type="dxa"/>
          </w:tcPr>
          <w:p w14:paraId="504C85A3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22AF919D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4471EDE1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61BFB344" w14:textId="77777777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124D3270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3694BA65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77EA449C" w14:textId="77777777" w:rsidR="00093276" w:rsidRDefault="00093276" w:rsidP="00D84036">
            <w:pPr>
              <w:jc w:val="both"/>
            </w:pPr>
          </w:p>
        </w:tc>
      </w:tr>
      <w:tr w:rsidR="00093276" w14:paraId="287D651E" w14:textId="71570117" w:rsidTr="00093276">
        <w:tc>
          <w:tcPr>
            <w:tcW w:w="2868" w:type="dxa"/>
          </w:tcPr>
          <w:p w14:paraId="7B6D89B0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34481362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4C1C668D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789701CA" w14:textId="77777777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542CA907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505D5B1E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31D1C944" w14:textId="77777777" w:rsidR="00093276" w:rsidRDefault="00093276" w:rsidP="00D84036">
            <w:pPr>
              <w:jc w:val="both"/>
            </w:pPr>
          </w:p>
        </w:tc>
      </w:tr>
      <w:tr w:rsidR="00093276" w14:paraId="74790DF4" w14:textId="5822FD8F" w:rsidTr="00093276">
        <w:tc>
          <w:tcPr>
            <w:tcW w:w="2868" w:type="dxa"/>
          </w:tcPr>
          <w:p w14:paraId="4BB498AF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6A524844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71AB389C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50A7A5B1" w14:textId="77777777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4A8C5C3B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05BB109D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51663835" w14:textId="77777777" w:rsidR="00093276" w:rsidRDefault="00093276" w:rsidP="00D84036">
            <w:pPr>
              <w:jc w:val="both"/>
            </w:pPr>
          </w:p>
        </w:tc>
      </w:tr>
      <w:tr w:rsidR="00093276" w14:paraId="269DA3C2" w14:textId="59871A40" w:rsidTr="00093276">
        <w:tc>
          <w:tcPr>
            <w:tcW w:w="2868" w:type="dxa"/>
          </w:tcPr>
          <w:p w14:paraId="1EBB97AA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1DB60E4E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6C4F8CFE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42E0D121" w14:textId="77777777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45C3A559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7DAB104F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2F06F0A7" w14:textId="77777777" w:rsidR="00093276" w:rsidRDefault="00093276" w:rsidP="00D84036">
            <w:pPr>
              <w:jc w:val="both"/>
            </w:pPr>
          </w:p>
        </w:tc>
      </w:tr>
      <w:tr w:rsidR="00093276" w14:paraId="47F0997B" w14:textId="384B039F" w:rsidTr="00093276">
        <w:tc>
          <w:tcPr>
            <w:tcW w:w="2868" w:type="dxa"/>
          </w:tcPr>
          <w:p w14:paraId="740D4F51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3DA8BB5B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0D285F50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60DD3DF4" w14:textId="77777777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229E94D5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38C06507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30D6B325" w14:textId="77777777" w:rsidR="00093276" w:rsidRDefault="00093276" w:rsidP="00D84036">
            <w:pPr>
              <w:jc w:val="both"/>
            </w:pPr>
          </w:p>
        </w:tc>
      </w:tr>
      <w:tr w:rsidR="00093276" w14:paraId="61B35ECD" w14:textId="37A357C0" w:rsidTr="00093276">
        <w:tc>
          <w:tcPr>
            <w:tcW w:w="2868" w:type="dxa"/>
          </w:tcPr>
          <w:p w14:paraId="2E97D0B6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112E9775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437525F7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003E52FF" w14:textId="77777777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7202A114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69EA6F0E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106A3B44" w14:textId="77777777" w:rsidR="00093276" w:rsidRDefault="00093276" w:rsidP="00D84036">
            <w:pPr>
              <w:jc w:val="both"/>
            </w:pPr>
          </w:p>
        </w:tc>
      </w:tr>
      <w:tr w:rsidR="00093276" w14:paraId="10DC7B0D" w14:textId="5670635D" w:rsidTr="00093276">
        <w:tc>
          <w:tcPr>
            <w:tcW w:w="2868" w:type="dxa"/>
          </w:tcPr>
          <w:p w14:paraId="298E475D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52548E1B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082F07F5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169E3573" w14:textId="6E63DD55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0A7FDA1A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3D68FCF6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30A0C173" w14:textId="77777777" w:rsidR="00093276" w:rsidRDefault="00093276" w:rsidP="00D84036">
            <w:pPr>
              <w:jc w:val="both"/>
            </w:pPr>
          </w:p>
        </w:tc>
      </w:tr>
      <w:tr w:rsidR="00093276" w14:paraId="0284D44D" w14:textId="222A2A60" w:rsidTr="00093276">
        <w:tc>
          <w:tcPr>
            <w:tcW w:w="2868" w:type="dxa"/>
          </w:tcPr>
          <w:p w14:paraId="75696202" w14:textId="77777777" w:rsidR="00093276" w:rsidRDefault="00093276" w:rsidP="00D84036">
            <w:pPr>
              <w:jc w:val="both"/>
            </w:pPr>
          </w:p>
        </w:tc>
        <w:tc>
          <w:tcPr>
            <w:tcW w:w="1357" w:type="dxa"/>
          </w:tcPr>
          <w:p w14:paraId="66E1E115" w14:textId="77777777" w:rsidR="00093276" w:rsidRDefault="00093276" w:rsidP="00D84036">
            <w:pPr>
              <w:jc w:val="both"/>
            </w:pPr>
          </w:p>
        </w:tc>
        <w:tc>
          <w:tcPr>
            <w:tcW w:w="1080" w:type="dxa"/>
          </w:tcPr>
          <w:p w14:paraId="31C92BA1" w14:textId="77777777" w:rsidR="00093276" w:rsidRDefault="00093276" w:rsidP="00D84036">
            <w:pPr>
              <w:jc w:val="both"/>
            </w:pPr>
          </w:p>
        </w:tc>
        <w:tc>
          <w:tcPr>
            <w:tcW w:w="1032" w:type="dxa"/>
          </w:tcPr>
          <w:p w14:paraId="034A0273" w14:textId="0F510212" w:rsidR="00093276" w:rsidRDefault="00093276" w:rsidP="00D84036">
            <w:pPr>
              <w:jc w:val="both"/>
            </w:pPr>
          </w:p>
        </w:tc>
        <w:tc>
          <w:tcPr>
            <w:tcW w:w="1031" w:type="dxa"/>
          </w:tcPr>
          <w:p w14:paraId="2CEDEA7F" w14:textId="77777777" w:rsidR="00093276" w:rsidRDefault="00093276" w:rsidP="00D84036">
            <w:pPr>
              <w:jc w:val="both"/>
            </w:pPr>
          </w:p>
        </w:tc>
        <w:tc>
          <w:tcPr>
            <w:tcW w:w="987" w:type="dxa"/>
          </w:tcPr>
          <w:p w14:paraId="17726057" w14:textId="77777777" w:rsidR="00093276" w:rsidRDefault="00093276" w:rsidP="00D84036">
            <w:pPr>
              <w:jc w:val="both"/>
            </w:pPr>
          </w:p>
        </w:tc>
        <w:tc>
          <w:tcPr>
            <w:tcW w:w="995" w:type="dxa"/>
          </w:tcPr>
          <w:p w14:paraId="46A8774C" w14:textId="77777777" w:rsidR="00093276" w:rsidRDefault="00093276" w:rsidP="00D84036">
            <w:pPr>
              <w:jc w:val="both"/>
            </w:pPr>
          </w:p>
        </w:tc>
      </w:tr>
      <w:tr w:rsidR="00093276" w14:paraId="25B6616E" w14:textId="47F570F5" w:rsidTr="00093276">
        <w:tc>
          <w:tcPr>
            <w:tcW w:w="2868" w:type="dxa"/>
          </w:tcPr>
          <w:p w14:paraId="3CD13024" w14:textId="7261A344" w:rsidR="00093276" w:rsidRDefault="00093276" w:rsidP="008F68CD">
            <w:r w:rsidRPr="00D84036">
              <w:t>[add new rows as needed]</w:t>
            </w:r>
          </w:p>
        </w:tc>
        <w:tc>
          <w:tcPr>
            <w:tcW w:w="1357" w:type="dxa"/>
          </w:tcPr>
          <w:p w14:paraId="4030A853" w14:textId="77777777" w:rsidR="00093276" w:rsidRDefault="00093276" w:rsidP="008F68CD"/>
        </w:tc>
        <w:tc>
          <w:tcPr>
            <w:tcW w:w="1080" w:type="dxa"/>
          </w:tcPr>
          <w:p w14:paraId="24FFC112" w14:textId="77777777" w:rsidR="00093276" w:rsidRDefault="00093276" w:rsidP="008F68CD"/>
        </w:tc>
        <w:tc>
          <w:tcPr>
            <w:tcW w:w="1032" w:type="dxa"/>
          </w:tcPr>
          <w:p w14:paraId="1D36D217" w14:textId="0D9B9715" w:rsidR="00093276" w:rsidRDefault="00093276" w:rsidP="008F68CD"/>
        </w:tc>
        <w:tc>
          <w:tcPr>
            <w:tcW w:w="1031" w:type="dxa"/>
          </w:tcPr>
          <w:p w14:paraId="32BECAE0" w14:textId="77777777" w:rsidR="00093276" w:rsidRDefault="00093276" w:rsidP="008F68CD"/>
        </w:tc>
        <w:tc>
          <w:tcPr>
            <w:tcW w:w="987" w:type="dxa"/>
          </w:tcPr>
          <w:p w14:paraId="3E89C749" w14:textId="77777777" w:rsidR="00093276" w:rsidRDefault="00093276" w:rsidP="008F68CD"/>
        </w:tc>
        <w:tc>
          <w:tcPr>
            <w:tcW w:w="995" w:type="dxa"/>
          </w:tcPr>
          <w:p w14:paraId="2DFB3262" w14:textId="77777777" w:rsidR="00093276" w:rsidRDefault="00093276" w:rsidP="008F68CD"/>
        </w:tc>
      </w:tr>
    </w:tbl>
    <w:p w14:paraId="44105A49" w14:textId="14D5AA25" w:rsidR="00FC6670" w:rsidRDefault="00FC6670"/>
    <w:p w14:paraId="63ED1A17" w14:textId="53280472" w:rsidR="00A214AD" w:rsidRDefault="00A214AD"/>
    <w:p w14:paraId="413F68F3" w14:textId="54C68BB1" w:rsidR="00093276" w:rsidRDefault="00093276" w:rsidP="00093276">
      <w:pPr>
        <w:pStyle w:val="Heading1"/>
        <w:numPr>
          <w:ilvl w:val="0"/>
          <w:numId w:val="3"/>
        </w:numPr>
      </w:pPr>
      <w:bookmarkStart w:id="18" w:name="_Toc66095225"/>
      <w:r>
        <w:t>Glossary</w:t>
      </w:r>
      <w:bookmarkEnd w:id="18"/>
    </w:p>
    <w:p w14:paraId="5FE9FB50" w14:textId="51993353" w:rsidR="00093276" w:rsidRDefault="00537A38" w:rsidP="00093276">
      <w:pPr>
        <w:rPr>
          <w:i/>
          <w:iCs/>
          <w:sz w:val="18"/>
          <w:szCs w:val="18"/>
        </w:rPr>
      </w:pPr>
      <w:r w:rsidRPr="00537A38">
        <w:rPr>
          <w:i/>
          <w:iCs/>
          <w:sz w:val="18"/>
          <w:szCs w:val="18"/>
        </w:rPr>
        <w:t xml:space="preserve">Provide definitions for terms </w:t>
      </w:r>
      <w:r>
        <w:rPr>
          <w:i/>
          <w:iCs/>
          <w:sz w:val="18"/>
          <w:szCs w:val="18"/>
        </w:rPr>
        <w:t xml:space="preserve">as </w:t>
      </w:r>
      <w:r w:rsidRPr="00537A38">
        <w:rPr>
          <w:i/>
          <w:iCs/>
          <w:sz w:val="18"/>
          <w:szCs w:val="18"/>
        </w:rPr>
        <w:t>used in this document.</w:t>
      </w:r>
    </w:p>
    <w:p w14:paraId="7D52D901" w14:textId="77777777" w:rsidR="00887472" w:rsidRPr="00537A38" w:rsidRDefault="00887472" w:rsidP="00093276">
      <w:pPr>
        <w:rPr>
          <w:i/>
          <w:iCs/>
          <w:sz w:val="18"/>
          <w:szCs w:val="18"/>
        </w:rPr>
      </w:pPr>
    </w:p>
    <w:tbl>
      <w:tblPr>
        <w:tblW w:w="5000" w:type="pct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327"/>
        <w:gridCol w:w="7023"/>
      </w:tblGrid>
      <w:tr w:rsidR="00AF58B0" w:rsidRPr="0039115B" w14:paraId="4FF06A98" w14:textId="77777777" w:rsidTr="00AF58B0">
        <w:tc>
          <w:tcPr>
            <w:tcW w:w="2327" w:type="dxa"/>
            <w:shd w:val="clear" w:color="auto" w:fill="D9D9D9"/>
            <w:vAlign w:val="center"/>
            <w:hideMark/>
          </w:tcPr>
          <w:p w14:paraId="7DD0D9F8" w14:textId="77777777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  <w:b/>
                <w:bCs/>
              </w:rPr>
              <w:t>Term</w:t>
            </w:r>
            <w:r w:rsidRPr="0039115B">
              <w:rPr>
                <w:rFonts w:cs="Calibri"/>
              </w:rPr>
              <w:t> </w:t>
            </w:r>
          </w:p>
        </w:tc>
        <w:tc>
          <w:tcPr>
            <w:tcW w:w="7023" w:type="dxa"/>
            <w:shd w:val="clear" w:color="auto" w:fill="D9D9D9"/>
            <w:vAlign w:val="center"/>
            <w:hideMark/>
          </w:tcPr>
          <w:p w14:paraId="50470750" w14:textId="77777777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  <w:b/>
                <w:bCs/>
              </w:rPr>
              <w:t>Definition</w:t>
            </w:r>
            <w:r w:rsidRPr="0039115B">
              <w:rPr>
                <w:rFonts w:cs="Calibri"/>
              </w:rPr>
              <w:t> </w:t>
            </w:r>
          </w:p>
        </w:tc>
      </w:tr>
      <w:tr w:rsidR="00AF58B0" w:rsidRPr="0039115B" w14:paraId="7439C417" w14:textId="77777777" w:rsidTr="00AF58B0">
        <w:tc>
          <w:tcPr>
            <w:tcW w:w="2327" w:type="dxa"/>
            <w:shd w:val="clear" w:color="auto" w:fill="auto"/>
            <w:vAlign w:val="center"/>
          </w:tcPr>
          <w:p w14:paraId="1819F191" w14:textId="4C69832C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Accessibility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3654F4A2" w14:textId="09D19F2C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Testing to verify accessibility, especially in compliance with TGC 2054.451</w:t>
            </w:r>
          </w:p>
        </w:tc>
      </w:tr>
      <w:tr w:rsidR="00AF58B0" w:rsidRPr="0039115B" w14:paraId="69D6A230" w14:textId="77777777" w:rsidTr="00AF58B0">
        <w:tc>
          <w:tcPr>
            <w:tcW w:w="2327" w:type="dxa"/>
            <w:shd w:val="clear" w:color="auto" w:fill="auto"/>
            <w:vAlign w:val="center"/>
          </w:tcPr>
          <w:p w14:paraId="74EC80B9" w14:textId="417C8D54" w:rsidR="00AF58B0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Development environment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30132747" w14:textId="7C164574" w:rsidR="00AF58B0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The environment in which coding and unit testing is conducted. </w:t>
            </w:r>
          </w:p>
        </w:tc>
      </w:tr>
      <w:tr w:rsidR="00AF58B0" w:rsidRPr="0039115B" w14:paraId="2F4E5AEC" w14:textId="77777777" w:rsidTr="00AF58B0">
        <w:tc>
          <w:tcPr>
            <w:tcW w:w="2327" w:type="dxa"/>
            <w:shd w:val="clear" w:color="auto" w:fill="auto"/>
            <w:vAlign w:val="center"/>
          </w:tcPr>
          <w:p w14:paraId="5CCB508E" w14:textId="3D7D98BE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</w:rPr>
              <w:t>Development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7EDE401B" w14:textId="6BDE489D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Testing that occurs during coding. </w:t>
            </w:r>
          </w:p>
        </w:tc>
      </w:tr>
      <w:tr w:rsidR="00AF58B0" w:rsidRPr="0039115B" w14:paraId="2276421D" w14:textId="77777777" w:rsidTr="00AF58B0">
        <w:tc>
          <w:tcPr>
            <w:tcW w:w="2327" w:type="dxa"/>
            <w:shd w:val="clear" w:color="auto" w:fill="auto"/>
            <w:vAlign w:val="center"/>
          </w:tcPr>
          <w:p w14:paraId="167CCE0E" w14:textId="356F55E5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“Dress rehearsal”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4CF9B3DF" w14:textId="093BDE0B" w:rsidR="00AF58B0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Testing which may be conducted in stage environments or earlier to obtain lessons learned before the final migration of the solution to the production environment. </w:t>
            </w:r>
          </w:p>
        </w:tc>
      </w:tr>
      <w:tr w:rsidR="00AF58B0" w:rsidRPr="0039115B" w14:paraId="315DB1E0" w14:textId="77777777" w:rsidTr="00AF58B0">
        <w:tc>
          <w:tcPr>
            <w:tcW w:w="2327" w:type="dxa"/>
            <w:shd w:val="clear" w:color="auto" w:fill="auto"/>
            <w:vAlign w:val="center"/>
          </w:tcPr>
          <w:p w14:paraId="3027A682" w14:textId="50CC2A48" w:rsidR="00AF58B0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End-to-end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7C2BA4C9" w14:textId="6060DE54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Testing to verify that all components involved in a life cycle of a process will operate. </w:t>
            </w:r>
          </w:p>
        </w:tc>
      </w:tr>
      <w:tr w:rsidR="00AF58B0" w:rsidRPr="0039115B" w14:paraId="0BCE1571" w14:textId="77777777" w:rsidTr="00AF58B0">
        <w:tc>
          <w:tcPr>
            <w:tcW w:w="2327" w:type="dxa"/>
            <w:shd w:val="clear" w:color="auto" w:fill="auto"/>
            <w:vAlign w:val="center"/>
          </w:tcPr>
          <w:p w14:paraId="7376A93C" w14:textId="16598851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</w:rPr>
              <w:lastRenderedPageBreak/>
              <w:t>Integration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2A474927" w14:textId="3D4EE679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Testing to verify that key software modules will work together. </w:t>
            </w:r>
          </w:p>
        </w:tc>
      </w:tr>
      <w:tr w:rsidR="00AF58B0" w:rsidRPr="0039115B" w14:paraId="06D6DF1F" w14:textId="77777777" w:rsidTr="00AF58B0">
        <w:tc>
          <w:tcPr>
            <w:tcW w:w="2327" w:type="dxa"/>
            <w:shd w:val="clear" w:color="auto" w:fill="auto"/>
            <w:vAlign w:val="center"/>
          </w:tcPr>
          <w:p w14:paraId="6E0C08AE" w14:textId="7E580AE1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Load </w:t>
            </w:r>
            <w:r w:rsidR="00DA68EE">
              <w:rPr>
                <w:rFonts w:cs="Calibri"/>
              </w:rPr>
              <w:t xml:space="preserve">testing </w:t>
            </w:r>
            <w:r>
              <w:rPr>
                <w:rFonts w:cs="Calibri"/>
              </w:rPr>
              <w:t>environment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5EB5FDCF" w14:textId="6E08C82F" w:rsidR="00AF58B0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The environment in which load testing is conducted. </w:t>
            </w:r>
          </w:p>
        </w:tc>
      </w:tr>
      <w:tr w:rsidR="00AF58B0" w:rsidRPr="0039115B" w14:paraId="78467B1D" w14:textId="77777777" w:rsidTr="00AF58B0">
        <w:tc>
          <w:tcPr>
            <w:tcW w:w="2327" w:type="dxa"/>
            <w:shd w:val="clear" w:color="auto" w:fill="auto"/>
            <w:vAlign w:val="center"/>
          </w:tcPr>
          <w:p w14:paraId="75E38ECD" w14:textId="32CF9DA5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Load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35EA4ADB" w14:textId="3C1EDCC0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Testing to verify that the solution will operate to expectations at capacities it is expected to serve. </w:t>
            </w:r>
          </w:p>
        </w:tc>
      </w:tr>
      <w:tr w:rsidR="00AF58B0" w:rsidRPr="0039115B" w14:paraId="4CAA259E" w14:textId="77777777" w:rsidTr="00AF58B0">
        <w:tc>
          <w:tcPr>
            <w:tcW w:w="2327" w:type="dxa"/>
            <w:shd w:val="clear" w:color="auto" w:fill="auto"/>
            <w:vAlign w:val="center"/>
          </w:tcPr>
          <w:p w14:paraId="33ABACED" w14:textId="1ED80967" w:rsidR="00AF58B0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Production environment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5C15D571" w14:textId="508FCDD8" w:rsidR="00AF58B0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The environment through which customers and users conduct their daily business. Also known as the live environment. </w:t>
            </w:r>
          </w:p>
        </w:tc>
      </w:tr>
      <w:tr w:rsidR="00AF58B0" w:rsidRPr="0039115B" w14:paraId="4712E5EE" w14:textId="77777777" w:rsidTr="00AF58B0">
        <w:tc>
          <w:tcPr>
            <w:tcW w:w="2327" w:type="dxa"/>
            <w:shd w:val="clear" w:color="auto" w:fill="auto"/>
            <w:vAlign w:val="center"/>
          </w:tcPr>
          <w:p w14:paraId="6918FDD1" w14:textId="30293004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Production validation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7ECE2FF6" w14:textId="03CD4836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Testing to verify that the solution operates to expectations in the production environment. </w:t>
            </w:r>
          </w:p>
        </w:tc>
      </w:tr>
      <w:tr w:rsidR="00AF58B0" w:rsidRPr="0039115B" w14:paraId="343975E1" w14:textId="77777777" w:rsidTr="00AF58B0">
        <w:tc>
          <w:tcPr>
            <w:tcW w:w="2327" w:type="dxa"/>
            <w:shd w:val="clear" w:color="auto" w:fill="auto"/>
            <w:vAlign w:val="center"/>
          </w:tcPr>
          <w:p w14:paraId="56E0D37A" w14:textId="0964C6B9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</w:rPr>
              <w:t>Regression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0A1DCC76" w14:textId="535DB650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Testing to verify that all other functionalities continue to operate after the completion of an update, code change, or development effort.  </w:t>
            </w:r>
          </w:p>
        </w:tc>
      </w:tr>
      <w:tr w:rsidR="00AF58B0" w:rsidRPr="0039115B" w14:paraId="3BD9BD26" w14:textId="77777777" w:rsidTr="00AF58B0">
        <w:tc>
          <w:tcPr>
            <w:tcW w:w="2327" w:type="dxa"/>
            <w:shd w:val="clear" w:color="auto" w:fill="auto"/>
            <w:vAlign w:val="center"/>
          </w:tcPr>
          <w:p w14:paraId="47C88565" w14:textId="5CF14E6B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Security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72B243A3" w14:textId="123B739D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Testing to verify that the solution is adequately protected against threats, loss, or other risk. </w:t>
            </w:r>
          </w:p>
        </w:tc>
      </w:tr>
      <w:tr w:rsidR="00AF58B0" w:rsidRPr="0039115B" w14:paraId="3D2A3065" w14:textId="77777777" w:rsidTr="00AF58B0">
        <w:tc>
          <w:tcPr>
            <w:tcW w:w="2327" w:type="dxa"/>
            <w:shd w:val="clear" w:color="auto" w:fill="auto"/>
            <w:vAlign w:val="center"/>
          </w:tcPr>
          <w:p w14:paraId="2490146B" w14:textId="5FE50A04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Smoke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466C2091" w14:textId="413FD8CF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Preliminary testing of main functions to determine if the system is ready for fuller functional testing. </w:t>
            </w:r>
          </w:p>
        </w:tc>
      </w:tr>
      <w:tr w:rsidR="00AF58B0" w:rsidRPr="0039115B" w14:paraId="09EADE83" w14:textId="77777777" w:rsidTr="00AF58B0">
        <w:tc>
          <w:tcPr>
            <w:tcW w:w="2327" w:type="dxa"/>
            <w:shd w:val="clear" w:color="auto" w:fill="auto"/>
            <w:vAlign w:val="center"/>
          </w:tcPr>
          <w:p w14:paraId="236BBAF9" w14:textId="738DF4D6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Stage environment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76F0AB5C" w14:textId="496D4F52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 xml:space="preserve">An environment which is an exact replica of the production environment which is often used as a temporary location to hold the solution before migration to production. </w:t>
            </w:r>
          </w:p>
        </w:tc>
      </w:tr>
      <w:tr w:rsidR="00AF58B0" w:rsidRPr="0039115B" w14:paraId="676121EF" w14:textId="77777777" w:rsidTr="00AF58B0">
        <w:tc>
          <w:tcPr>
            <w:tcW w:w="2327" w:type="dxa"/>
            <w:shd w:val="clear" w:color="auto" w:fill="auto"/>
            <w:vAlign w:val="center"/>
          </w:tcPr>
          <w:p w14:paraId="63A8D34D" w14:textId="534D7554" w:rsidR="00AF58B0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Stage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5EBF2E53" w14:textId="1D2A8AED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Testing to verify the solution in the stage environment. Additional tests may be performed here prior to migration.</w:t>
            </w:r>
          </w:p>
        </w:tc>
      </w:tr>
      <w:tr w:rsidR="00AF58B0" w:rsidRPr="0039115B" w14:paraId="24252AA6" w14:textId="77777777" w:rsidTr="00AF58B0">
        <w:tc>
          <w:tcPr>
            <w:tcW w:w="2327" w:type="dxa"/>
            <w:shd w:val="clear" w:color="auto" w:fill="auto"/>
            <w:vAlign w:val="center"/>
            <w:hideMark/>
          </w:tcPr>
          <w:p w14:paraId="67FF4657" w14:textId="6FBC6751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</w:rPr>
              <w:t>System testing</w:t>
            </w:r>
          </w:p>
        </w:tc>
        <w:tc>
          <w:tcPr>
            <w:tcW w:w="7023" w:type="dxa"/>
            <w:shd w:val="clear" w:color="auto" w:fill="auto"/>
            <w:vAlign w:val="center"/>
            <w:hideMark/>
          </w:tcPr>
          <w:p w14:paraId="473A56EA" w14:textId="7F3E24AA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Technical testing of the solution to see that it is delivering all the functionalities intended.</w:t>
            </w:r>
          </w:p>
        </w:tc>
      </w:tr>
      <w:tr w:rsidR="00AF58B0" w:rsidRPr="0039115B" w14:paraId="03B7EB6B" w14:textId="77777777" w:rsidTr="00AF58B0">
        <w:tc>
          <w:tcPr>
            <w:tcW w:w="2327" w:type="dxa"/>
            <w:shd w:val="clear" w:color="auto" w:fill="auto"/>
            <w:vAlign w:val="center"/>
          </w:tcPr>
          <w:p w14:paraId="4685852C" w14:textId="50F6364B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</w:rPr>
              <w:t>UAT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0B52D4BC" w14:textId="2F158D2D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</w:rPr>
              <w:t>User Acceptance Testing</w:t>
            </w:r>
            <w:r>
              <w:rPr>
                <w:rFonts w:cs="Calibri"/>
              </w:rPr>
              <w:t xml:space="preserve">. Testing to verify that the solution meets the business need. These tests are almost always executed by business users. </w:t>
            </w:r>
          </w:p>
        </w:tc>
      </w:tr>
      <w:tr w:rsidR="00AF58B0" w:rsidRPr="0039115B" w14:paraId="14CE27B8" w14:textId="77777777" w:rsidTr="00AF58B0">
        <w:tc>
          <w:tcPr>
            <w:tcW w:w="2327" w:type="dxa"/>
            <w:shd w:val="clear" w:color="auto" w:fill="auto"/>
            <w:vAlign w:val="center"/>
            <w:hideMark/>
          </w:tcPr>
          <w:p w14:paraId="33AAC1A1" w14:textId="4322809E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</w:rPr>
              <w:t>Unit testing</w:t>
            </w:r>
          </w:p>
        </w:tc>
        <w:tc>
          <w:tcPr>
            <w:tcW w:w="7023" w:type="dxa"/>
            <w:shd w:val="clear" w:color="auto" w:fill="auto"/>
            <w:vAlign w:val="center"/>
            <w:hideMark/>
          </w:tcPr>
          <w:p w14:paraId="38D314B5" w14:textId="666F725C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Same as development testing.</w:t>
            </w:r>
          </w:p>
        </w:tc>
      </w:tr>
      <w:tr w:rsidR="00AF58B0" w:rsidRPr="0039115B" w14:paraId="5DC0B8A9" w14:textId="77777777" w:rsidTr="00AF58B0">
        <w:tc>
          <w:tcPr>
            <w:tcW w:w="2327" w:type="dxa"/>
            <w:shd w:val="clear" w:color="auto" w:fill="auto"/>
            <w:vAlign w:val="center"/>
          </w:tcPr>
          <w:p w14:paraId="05920228" w14:textId="76EE7748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User testing</w:t>
            </w:r>
          </w:p>
        </w:tc>
        <w:tc>
          <w:tcPr>
            <w:tcW w:w="7023" w:type="dxa"/>
            <w:shd w:val="clear" w:color="auto" w:fill="auto"/>
            <w:vAlign w:val="center"/>
          </w:tcPr>
          <w:p w14:paraId="4D695A79" w14:textId="2E272C68" w:rsidR="00AF58B0" w:rsidRPr="0039115B" w:rsidRDefault="00AF58B0" w:rsidP="0039115B">
            <w:pPr>
              <w:rPr>
                <w:rFonts w:cs="Calibri"/>
              </w:rPr>
            </w:pPr>
            <w:r>
              <w:rPr>
                <w:rFonts w:cs="Calibri"/>
              </w:rPr>
              <w:t>Same as UAT.</w:t>
            </w:r>
          </w:p>
        </w:tc>
      </w:tr>
      <w:tr w:rsidR="00AF58B0" w:rsidRPr="0039115B" w14:paraId="31B388E5" w14:textId="77777777" w:rsidTr="00AF58B0">
        <w:tc>
          <w:tcPr>
            <w:tcW w:w="2327" w:type="dxa"/>
            <w:shd w:val="clear" w:color="auto" w:fill="auto"/>
            <w:vAlign w:val="center"/>
          </w:tcPr>
          <w:p w14:paraId="3FBC57C2" w14:textId="77777777" w:rsidR="00AF58B0" w:rsidRPr="0039115B" w:rsidRDefault="00AF58B0" w:rsidP="0039115B">
            <w:pPr>
              <w:rPr>
                <w:rFonts w:cs="Calibri"/>
              </w:rPr>
            </w:pPr>
          </w:p>
        </w:tc>
        <w:tc>
          <w:tcPr>
            <w:tcW w:w="7023" w:type="dxa"/>
            <w:shd w:val="clear" w:color="auto" w:fill="auto"/>
            <w:vAlign w:val="center"/>
          </w:tcPr>
          <w:p w14:paraId="377F8239" w14:textId="05315BEF" w:rsidR="00AF58B0" w:rsidRPr="0039115B" w:rsidRDefault="00AF58B0" w:rsidP="0039115B">
            <w:pPr>
              <w:rPr>
                <w:rFonts w:cs="Calibri"/>
              </w:rPr>
            </w:pPr>
            <w:r w:rsidRPr="0039115B">
              <w:rPr>
                <w:rFonts w:cs="Calibri"/>
              </w:rPr>
              <w:t>[add others as needed] </w:t>
            </w:r>
          </w:p>
        </w:tc>
      </w:tr>
    </w:tbl>
    <w:p w14:paraId="7F440E05" w14:textId="77777777" w:rsidR="00093276" w:rsidRDefault="00093276"/>
    <w:p w14:paraId="4DC1F6D0" w14:textId="77777777" w:rsidR="00553EDC" w:rsidRDefault="00553EDC" w:rsidP="00734DC1">
      <w:pPr>
        <w:pStyle w:val="Heading1"/>
        <w:numPr>
          <w:ilvl w:val="0"/>
          <w:numId w:val="3"/>
        </w:numPr>
        <w:spacing w:before="480" w:line="276" w:lineRule="auto"/>
      </w:pPr>
      <w:bookmarkStart w:id="19" w:name="_Toc61338072"/>
      <w:bookmarkStart w:id="20" w:name="_Toc66095226"/>
      <w:r>
        <w:t>Feedback</w:t>
      </w:r>
      <w:bookmarkEnd w:id="19"/>
      <w:bookmarkEnd w:id="20"/>
    </w:p>
    <w:p w14:paraId="2526674D" w14:textId="77777777" w:rsidR="00553EDC" w:rsidRPr="00AF58B0" w:rsidRDefault="00553EDC" w:rsidP="00AF58B0">
      <w:pPr>
        <w:rPr>
          <w:rFonts w:cs="Segoe UI"/>
        </w:rPr>
      </w:pPr>
      <w:r w:rsidRPr="00AF58B0">
        <w:rPr>
          <w:rStyle w:val="normaltextrun"/>
          <w:rFonts w:cs="Segoe UI"/>
        </w:rPr>
        <w:t>If you have any questions on PM Essentials or on project management practices, please contact DIR’s PPMO at </w:t>
      </w:r>
      <w:hyperlink r:id="rId14" w:tgtFrame="_blank" w:history="1">
        <w:r w:rsidRPr="00AF58B0">
          <w:rPr>
            <w:rStyle w:val="normaltextrun"/>
            <w:rFonts w:cs="Segoe UI"/>
            <w:color w:val="0000FF"/>
            <w:u w:val="single"/>
          </w:rPr>
          <w:t>ppmo@dir.texas.gov</w:t>
        </w:r>
      </w:hyperlink>
      <w:r w:rsidRPr="00AF58B0">
        <w:rPr>
          <w:rStyle w:val="normaltextrun"/>
          <w:rFonts w:cs="Segoe UI"/>
          <w:color w:val="0000FF"/>
          <w:u w:val="single"/>
        </w:rPr>
        <w:t>.</w:t>
      </w:r>
      <w:r w:rsidRPr="00AF58B0">
        <w:rPr>
          <w:rStyle w:val="normaltextrun"/>
          <w:rFonts w:cs="Segoe UI"/>
          <w:color w:val="0000FF"/>
        </w:rPr>
        <w:t> </w:t>
      </w:r>
      <w:r w:rsidRPr="00AF58B0">
        <w:rPr>
          <w:rStyle w:val="eop"/>
          <w:rFonts w:cs="Segoe UI"/>
          <w:color w:val="0000FF"/>
        </w:rPr>
        <w:t> </w:t>
      </w:r>
    </w:p>
    <w:p w14:paraId="30913599" w14:textId="77777777" w:rsidR="00553EDC" w:rsidRDefault="00553EDC"/>
    <w:sectPr w:rsidR="00553EDC" w:rsidSect="00382DF2">
      <w:headerReference w:type="default" r:id="rId15"/>
      <w:footerReference w:type="default" r:id="rId16"/>
      <w:pgSz w:w="12240" w:h="15840"/>
      <w:pgMar w:top="990" w:right="1440" w:bottom="1440" w:left="1440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8D38D" w14:textId="77777777" w:rsidR="0096024D" w:rsidRDefault="0096024D" w:rsidP="00B93B72">
      <w:r>
        <w:separator/>
      </w:r>
    </w:p>
  </w:endnote>
  <w:endnote w:type="continuationSeparator" w:id="0">
    <w:p w14:paraId="2716139D" w14:textId="77777777" w:rsidR="0096024D" w:rsidRDefault="0096024D" w:rsidP="00B93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78316" w14:textId="01A82D61" w:rsidR="0039115B" w:rsidRPr="00AF58B0" w:rsidRDefault="00AF58B0">
    <w:pPr>
      <w:pStyle w:val="Footer"/>
      <w:rPr>
        <w:color w:val="273476"/>
      </w:rPr>
    </w:pPr>
    <w:r w:rsidRPr="00216978">
      <w:rPr>
        <w:color w:val="273476"/>
      </w:rPr>
      <w:t>Texas Department of Information Resources | dir.texas.gov | #DIRisIT | @TexasDIR</w:t>
    </w:r>
    <w:r w:rsidRPr="00216978">
      <w:rPr>
        <w:color w:val="273476"/>
      </w:rPr>
      <w:tab/>
      <w:t xml:space="preserve">Page </w:t>
    </w:r>
    <w:r w:rsidRPr="00216978">
      <w:rPr>
        <w:color w:val="273476"/>
      </w:rPr>
      <w:fldChar w:fldCharType="begin"/>
    </w:r>
    <w:r w:rsidRPr="00216978">
      <w:rPr>
        <w:color w:val="273476"/>
      </w:rPr>
      <w:instrText xml:space="preserve"> PAGE  \* Arabic  \* MERGEFORMAT </w:instrText>
    </w:r>
    <w:r w:rsidRPr="00216978">
      <w:rPr>
        <w:color w:val="273476"/>
      </w:rPr>
      <w:fldChar w:fldCharType="separate"/>
    </w:r>
    <w:r>
      <w:rPr>
        <w:color w:val="273476"/>
      </w:rPr>
      <w:t>2</w:t>
    </w:r>
    <w:r w:rsidRPr="00216978">
      <w:rPr>
        <w:color w:val="2734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B2B1B" w14:textId="77777777" w:rsidR="0096024D" w:rsidRDefault="0096024D" w:rsidP="00B93B72">
      <w:r>
        <w:separator/>
      </w:r>
    </w:p>
  </w:footnote>
  <w:footnote w:type="continuationSeparator" w:id="0">
    <w:p w14:paraId="73AA300B" w14:textId="77777777" w:rsidR="0096024D" w:rsidRDefault="0096024D" w:rsidP="00B93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A186D" w14:textId="242AC374" w:rsidR="008A0086" w:rsidRPr="008A0086" w:rsidRDefault="008A0086" w:rsidP="008A0086">
    <w:pPr>
      <w:pStyle w:val="Header"/>
      <w:pBdr>
        <w:bottom w:val="single" w:sz="4" w:space="1" w:color="auto"/>
      </w:pBdr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ab/>
    </w:r>
    <w:r w:rsidR="00D741E1">
      <w:rPr>
        <w:color w:val="808080" w:themeColor="background1" w:themeShade="80"/>
        <w:sz w:val="18"/>
        <w:szCs w:val="18"/>
      </w:rPr>
      <w:tab/>
    </w:r>
    <w:r w:rsidRPr="008A0086">
      <w:rPr>
        <w:color w:val="808080" w:themeColor="background1" w:themeShade="80"/>
        <w:sz w:val="18"/>
        <w:szCs w:val="18"/>
      </w:rPr>
      <w:t>Texas Department of Information Resources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D7D47" w14:textId="1709D0C0" w:rsidR="000514C7" w:rsidRDefault="000514C7">
    <w:pPr>
      <w:pStyle w:val="Header"/>
    </w:pPr>
    <w:r w:rsidRPr="000514C7">
      <w:rPr>
        <w:noProof/>
      </w:rPr>
      <w:drawing>
        <wp:anchor distT="0" distB="0" distL="114300" distR="114300" simplePos="0" relativeHeight="251659264" behindDoc="0" locked="0" layoutInCell="1" allowOverlap="1" wp14:anchorId="43C34D93" wp14:editId="39BFBBD1">
          <wp:simplePos x="0" y="0"/>
          <wp:positionH relativeFrom="column">
            <wp:posOffset>-914400</wp:posOffset>
          </wp:positionH>
          <wp:positionV relativeFrom="paragraph">
            <wp:posOffset>-451485</wp:posOffset>
          </wp:positionV>
          <wp:extent cx="7772400" cy="134302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71" t="39590" r="10807" b="40010"/>
                  <a:stretch/>
                </pic:blipFill>
                <pic:spPr bwMode="auto">
                  <a:xfrm>
                    <a:off x="0" y="0"/>
                    <a:ext cx="777240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514C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A89F10" wp14:editId="02ACC9A0">
              <wp:simplePos x="0" y="0"/>
              <wp:positionH relativeFrom="column">
                <wp:posOffset>-914400</wp:posOffset>
              </wp:positionH>
              <wp:positionV relativeFrom="paragraph">
                <wp:posOffset>-460375</wp:posOffset>
              </wp:positionV>
              <wp:extent cx="7315200" cy="1343025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3430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A95F3F3" id="Rectangle 14" o:spid="_x0000_s1026" style="position:absolute;margin-left:-1in;margin-top:-36.25pt;width:8in;height:10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" fillcolor="#00257d" stroked="f" strokeweight="1pt">
              <v:fill opacity="0" color2="#00257d" rotate="t" angle="90" focus="61%" type="gradient"/>
            </v:rect>
          </w:pict>
        </mc:Fallback>
      </mc:AlternateContent>
    </w:r>
    <w:r w:rsidRPr="000514C7">
      <w:rPr>
        <w:noProof/>
      </w:rPr>
      <w:drawing>
        <wp:anchor distT="0" distB="0" distL="114300" distR="114300" simplePos="0" relativeHeight="251661312" behindDoc="0" locked="0" layoutInCell="1" allowOverlap="1" wp14:anchorId="343B96B0" wp14:editId="32DA7AFB">
          <wp:simplePos x="0" y="0"/>
          <wp:positionH relativeFrom="column">
            <wp:posOffset>-466725</wp:posOffset>
          </wp:positionH>
          <wp:positionV relativeFrom="paragraph">
            <wp:posOffset>-280035</wp:posOffset>
          </wp:positionV>
          <wp:extent cx="1517015" cy="60007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0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14C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22D01C" wp14:editId="2AB668AD">
              <wp:simplePos x="0" y="0"/>
              <wp:positionH relativeFrom="column">
                <wp:posOffset>-647700</wp:posOffset>
              </wp:positionH>
              <wp:positionV relativeFrom="paragraph">
                <wp:posOffset>339242</wp:posOffset>
              </wp:positionV>
              <wp:extent cx="1876425" cy="524121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524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DD3621" w14:textId="77777777" w:rsidR="000514C7" w:rsidRPr="00390721" w:rsidRDefault="000514C7" w:rsidP="000514C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  <w:t>Government Serves Texas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2D01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1pt;margin-top:26.7pt;width:147.7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" filled="f" stroked="f" strokeweight=".5pt">
              <v:textbox>
                <w:txbxContent>
                  <w:p w14:paraId="3BDD3621" w14:textId="77777777" w:rsidR="000514C7" w:rsidRPr="00390721" w:rsidRDefault="000514C7" w:rsidP="000514C7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br/>
                      <w:t>Government Serves Texas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107DF" w14:textId="2988C53C" w:rsidR="000514C7" w:rsidRDefault="000514C7">
    <w:pPr>
      <w:pStyle w:val="Header"/>
    </w:pPr>
    <w:r w:rsidRPr="000514C7">
      <w:rPr>
        <w:noProof/>
      </w:rPr>
      <w:drawing>
        <wp:anchor distT="0" distB="0" distL="114300" distR="114300" simplePos="0" relativeHeight="251669504" behindDoc="0" locked="0" layoutInCell="1" allowOverlap="1" wp14:anchorId="0AB2A64D" wp14:editId="3D3945EA">
          <wp:simplePos x="0" y="0"/>
          <wp:positionH relativeFrom="column">
            <wp:posOffset>-901065</wp:posOffset>
          </wp:positionH>
          <wp:positionV relativeFrom="paragraph">
            <wp:posOffset>-462915</wp:posOffset>
          </wp:positionV>
          <wp:extent cx="7772400" cy="5283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73" t="45810" r="10705" b="46165"/>
                  <a:stretch/>
                </pic:blipFill>
                <pic:spPr bwMode="auto">
                  <a:xfrm>
                    <a:off x="0" y="0"/>
                    <a:ext cx="7772400" cy="528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514C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E656820" wp14:editId="4E44B750">
              <wp:simplePos x="0" y="0"/>
              <wp:positionH relativeFrom="column">
                <wp:posOffset>-901065</wp:posOffset>
              </wp:positionH>
              <wp:positionV relativeFrom="paragraph">
                <wp:posOffset>-463550</wp:posOffset>
              </wp:positionV>
              <wp:extent cx="7315200" cy="52895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5289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057C9065" id="Rectangle 2" o:spid="_x0000_s1026" style="position:absolute;margin-left:-70.95pt;margin-top:-36.5pt;width:8in;height:4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" fillcolor="#00257d" stroked="f" strokeweight="1pt">
              <v:fill opacity="0" color2="#00257d" rotate="t" angle="90" focus="61%" type="gradient"/>
            </v:rect>
          </w:pict>
        </mc:Fallback>
      </mc:AlternateContent>
    </w:r>
    <w:r w:rsidRPr="000514C7">
      <w:rPr>
        <w:noProof/>
      </w:rPr>
      <w:drawing>
        <wp:anchor distT="0" distB="0" distL="114300" distR="114300" simplePos="0" relativeHeight="251671552" behindDoc="0" locked="0" layoutInCell="1" allowOverlap="1" wp14:anchorId="7249D874" wp14:editId="1FA66A32">
          <wp:simplePos x="0" y="0"/>
          <wp:positionH relativeFrom="column">
            <wp:posOffset>-681990</wp:posOffset>
          </wp:positionH>
          <wp:positionV relativeFrom="paragraph">
            <wp:posOffset>-337820</wp:posOffset>
          </wp:positionV>
          <wp:extent cx="698500" cy="2762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14C7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05E90EC" wp14:editId="39918BA1">
              <wp:simplePos x="0" y="0"/>
              <wp:positionH relativeFrom="column">
                <wp:posOffset>4123</wp:posOffset>
              </wp:positionH>
              <wp:positionV relativeFrom="paragraph">
                <wp:posOffset>-342104</wp:posOffset>
              </wp:positionV>
              <wp:extent cx="3533775" cy="2857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89618B" w14:textId="77777777" w:rsidR="000514C7" w:rsidRPr="00390721" w:rsidRDefault="000514C7" w:rsidP="000514C7">
                          <w:pPr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Government Serves Texas</w:t>
                          </w:r>
                          <w:r w:rsidRPr="00390721">
                            <w:rPr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5E90E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.3pt;margin-top:-26.95pt;width:278.2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" filled="f" stroked="f" strokeweight=".5pt">
              <v:textbox>
                <w:txbxContent>
                  <w:p w14:paraId="7989618B" w14:textId="77777777" w:rsidR="000514C7" w:rsidRPr="00390721" w:rsidRDefault="000514C7" w:rsidP="000514C7">
                    <w:pPr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Government Serves Texas</w:t>
                    </w:r>
                    <w:r w:rsidRPr="00390721">
                      <w:rPr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3D27D" w14:textId="6C54B197" w:rsidR="00887472" w:rsidRPr="0033423D" w:rsidRDefault="0033423D" w:rsidP="0033423D">
    <w:pPr>
      <w:pStyle w:val="Header"/>
      <w:pBdr>
        <w:bottom w:val="single" w:sz="4" w:space="1" w:color="auto"/>
      </w:pBdr>
      <w:rPr>
        <w:sz w:val="18"/>
        <w:szCs w:val="18"/>
      </w:rPr>
    </w:pPr>
    <w:r w:rsidRPr="0033423D">
      <w:rPr>
        <w:noProof/>
        <w:sz w:val="18"/>
        <w:szCs w:val="18"/>
      </w:rPr>
      <w:t>[Project name]</w:t>
    </w:r>
    <w:r w:rsidRPr="0033423D">
      <w:rPr>
        <w:noProof/>
        <w:sz w:val="18"/>
        <w:szCs w:val="18"/>
      </w:rPr>
      <w:tab/>
    </w:r>
    <w:r w:rsidRPr="0033423D">
      <w:rPr>
        <w:noProof/>
        <w:sz w:val="18"/>
        <w:szCs w:val="18"/>
      </w:rPr>
      <w:tab/>
    </w:r>
    <w:r w:rsidRPr="0033423D">
      <w:rPr>
        <w:noProof/>
        <w:sz w:val="18"/>
        <w:szCs w:val="18"/>
      </w:rPr>
      <w:fldChar w:fldCharType="begin"/>
    </w:r>
    <w:r w:rsidRPr="0033423D">
      <w:rPr>
        <w:noProof/>
        <w:sz w:val="18"/>
        <w:szCs w:val="18"/>
      </w:rPr>
      <w:instrText xml:space="preserve"> DATE \@ "MMMM d, yyyy" </w:instrText>
    </w:r>
    <w:r w:rsidRPr="0033423D">
      <w:rPr>
        <w:noProof/>
        <w:sz w:val="18"/>
        <w:szCs w:val="18"/>
      </w:rPr>
      <w:fldChar w:fldCharType="separate"/>
    </w:r>
    <w:r>
      <w:rPr>
        <w:noProof/>
        <w:sz w:val="18"/>
        <w:szCs w:val="18"/>
      </w:rPr>
      <w:t>June 3, 2021</w:t>
    </w:r>
    <w:r w:rsidRPr="0033423D">
      <w:rPr>
        <w:noProof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D6433"/>
    <w:multiLevelType w:val="hybridMultilevel"/>
    <w:tmpl w:val="7DA22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C5BA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3AA258A"/>
    <w:multiLevelType w:val="hybridMultilevel"/>
    <w:tmpl w:val="DB887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05184"/>
    <w:multiLevelType w:val="hybridMultilevel"/>
    <w:tmpl w:val="DB887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D092B"/>
    <w:multiLevelType w:val="hybridMultilevel"/>
    <w:tmpl w:val="EC40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B3FAE"/>
    <w:multiLevelType w:val="hybridMultilevel"/>
    <w:tmpl w:val="722A1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4A56C2"/>
    <w:multiLevelType w:val="hybridMultilevel"/>
    <w:tmpl w:val="8D662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670"/>
    <w:rsid w:val="000157F0"/>
    <w:rsid w:val="00032EF4"/>
    <w:rsid w:val="00041FF8"/>
    <w:rsid w:val="000514C7"/>
    <w:rsid w:val="0007628A"/>
    <w:rsid w:val="00093276"/>
    <w:rsid w:val="000C4F3F"/>
    <w:rsid w:val="000C567F"/>
    <w:rsid w:val="00124C42"/>
    <w:rsid w:val="001253F3"/>
    <w:rsid w:val="00143905"/>
    <w:rsid w:val="00160B35"/>
    <w:rsid w:val="00164FDF"/>
    <w:rsid w:val="001873A0"/>
    <w:rsid w:val="00192A51"/>
    <w:rsid w:val="001F0F1C"/>
    <w:rsid w:val="00213D87"/>
    <w:rsid w:val="002A7740"/>
    <w:rsid w:val="002B79A6"/>
    <w:rsid w:val="002D10B6"/>
    <w:rsid w:val="002E3D24"/>
    <w:rsid w:val="002F1EE3"/>
    <w:rsid w:val="00321E54"/>
    <w:rsid w:val="0033423D"/>
    <w:rsid w:val="00374D53"/>
    <w:rsid w:val="00382DF2"/>
    <w:rsid w:val="00390A1C"/>
    <w:rsid w:val="0039115B"/>
    <w:rsid w:val="003C0051"/>
    <w:rsid w:val="003C2898"/>
    <w:rsid w:val="003C5ADE"/>
    <w:rsid w:val="003D0B25"/>
    <w:rsid w:val="00422BD6"/>
    <w:rsid w:val="0045383F"/>
    <w:rsid w:val="004A2DC0"/>
    <w:rsid w:val="004D6B86"/>
    <w:rsid w:val="00500F49"/>
    <w:rsid w:val="00522F47"/>
    <w:rsid w:val="00537A38"/>
    <w:rsid w:val="00553EDC"/>
    <w:rsid w:val="0056562B"/>
    <w:rsid w:val="005665D0"/>
    <w:rsid w:val="0058638B"/>
    <w:rsid w:val="005D0007"/>
    <w:rsid w:val="005F408E"/>
    <w:rsid w:val="00605E2A"/>
    <w:rsid w:val="00645699"/>
    <w:rsid w:val="006513B9"/>
    <w:rsid w:val="00683035"/>
    <w:rsid w:val="006858BD"/>
    <w:rsid w:val="006B22A1"/>
    <w:rsid w:val="00707C55"/>
    <w:rsid w:val="007271B6"/>
    <w:rsid w:val="00734DC1"/>
    <w:rsid w:val="00742DBC"/>
    <w:rsid w:val="00752CEA"/>
    <w:rsid w:val="0077797E"/>
    <w:rsid w:val="007B6179"/>
    <w:rsid w:val="007D50C9"/>
    <w:rsid w:val="00846B8D"/>
    <w:rsid w:val="00887472"/>
    <w:rsid w:val="008A0086"/>
    <w:rsid w:val="0095301B"/>
    <w:rsid w:val="0096024D"/>
    <w:rsid w:val="00960B5F"/>
    <w:rsid w:val="00965E7E"/>
    <w:rsid w:val="009A38C3"/>
    <w:rsid w:val="009A462B"/>
    <w:rsid w:val="009C1B89"/>
    <w:rsid w:val="00A035E4"/>
    <w:rsid w:val="00A214AD"/>
    <w:rsid w:val="00A42E02"/>
    <w:rsid w:val="00AC1FB4"/>
    <w:rsid w:val="00AE7C8E"/>
    <w:rsid w:val="00AF58B0"/>
    <w:rsid w:val="00B52B51"/>
    <w:rsid w:val="00B93B72"/>
    <w:rsid w:val="00BD260D"/>
    <w:rsid w:val="00BE0F4B"/>
    <w:rsid w:val="00BF2115"/>
    <w:rsid w:val="00BF420A"/>
    <w:rsid w:val="00C20389"/>
    <w:rsid w:val="00C22D38"/>
    <w:rsid w:val="00CB1C65"/>
    <w:rsid w:val="00CE474B"/>
    <w:rsid w:val="00CF22A3"/>
    <w:rsid w:val="00D31CCA"/>
    <w:rsid w:val="00D741E1"/>
    <w:rsid w:val="00D77A18"/>
    <w:rsid w:val="00D83058"/>
    <w:rsid w:val="00D84036"/>
    <w:rsid w:val="00DA68EE"/>
    <w:rsid w:val="00DF4A51"/>
    <w:rsid w:val="00E13104"/>
    <w:rsid w:val="00E1353F"/>
    <w:rsid w:val="00E60CDC"/>
    <w:rsid w:val="00EC7AA8"/>
    <w:rsid w:val="00EF7E7E"/>
    <w:rsid w:val="00F45AAD"/>
    <w:rsid w:val="00F551E6"/>
    <w:rsid w:val="00F77A85"/>
    <w:rsid w:val="00FC6670"/>
    <w:rsid w:val="00FE1BA1"/>
    <w:rsid w:val="00FE65B4"/>
    <w:rsid w:val="29EEC37E"/>
    <w:rsid w:val="52863F19"/>
    <w:rsid w:val="5B0A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C8B95"/>
  <w15:chartTrackingRefBased/>
  <w15:docId w15:val="{0993EFA6-9387-46BC-91C2-C33DBA438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4C7"/>
    <w:pPr>
      <w:spacing w:after="0" w:line="240" w:lineRule="auto"/>
    </w:pPr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4C7"/>
    <w:pPr>
      <w:keepNext/>
      <w:keepLines/>
      <w:spacing w:before="240"/>
      <w:outlineLvl w:val="0"/>
    </w:pPr>
    <w:rPr>
      <w:rFonts w:eastAsiaTheme="majorEastAsia" w:cstheme="majorBidi"/>
      <w:b/>
      <w:color w:val="00257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C7"/>
    <w:pPr>
      <w:keepNext/>
      <w:keepLines/>
      <w:spacing w:before="40"/>
      <w:outlineLvl w:val="1"/>
    </w:pPr>
    <w:rPr>
      <w:rFonts w:eastAsiaTheme="majorEastAsia" w:cstheme="majorBidi"/>
      <w:color w:val="00257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4C7"/>
    <w:pPr>
      <w:keepNext/>
      <w:keepLines/>
      <w:spacing w:before="40"/>
      <w:outlineLvl w:val="2"/>
    </w:pPr>
    <w:rPr>
      <w:rFonts w:eastAsiaTheme="majorEastAsia" w:cstheme="majorBidi"/>
      <w:color w:val="00257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C6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514C7"/>
    <w:rPr>
      <w:rFonts w:ascii="Segoe UI" w:eastAsiaTheme="majorEastAsia" w:hAnsi="Segoe UI" w:cstheme="majorBidi"/>
      <w:color w:val="00257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514C7"/>
    <w:rPr>
      <w:rFonts w:ascii="Segoe UI" w:eastAsiaTheme="majorEastAsia" w:hAnsi="Segoe UI" w:cstheme="majorBidi"/>
      <w:b/>
      <w:color w:val="00257D"/>
      <w:sz w:val="32"/>
      <w:szCs w:val="32"/>
    </w:rPr>
  </w:style>
  <w:style w:type="paragraph" w:styleId="NoSpacing">
    <w:name w:val="No Spacing"/>
    <w:link w:val="NoSpacingChar"/>
    <w:uiPriority w:val="1"/>
    <w:qFormat/>
    <w:rsid w:val="000514C7"/>
    <w:pPr>
      <w:spacing w:after="0" w:line="240" w:lineRule="auto"/>
    </w:pPr>
    <w:rPr>
      <w:rFonts w:ascii="Segoe UI" w:hAnsi="Segoe U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4C7"/>
    <w:rPr>
      <w:rFonts w:ascii="Segoe UI" w:eastAsiaTheme="majorEastAsia" w:hAnsi="Segoe UI" w:cstheme="majorBidi"/>
      <w:color w:val="00257D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42E02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A42E0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A42E0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42E02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514C7"/>
    <w:rPr>
      <w:rFonts w:ascii="Segoe UI" w:hAnsi="Segoe UI"/>
    </w:rPr>
  </w:style>
  <w:style w:type="paragraph" w:styleId="ListParagraph">
    <w:name w:val="List Paragraph"/>
    <w:basedOn w:val="Normal"/>
    <w:uiPriority w:val="34"/>
    <w:qFormat/>
    <w:rsid w:val="00124C42"/>
    <w:pPr>
      <w:ind w:left="720"/>
      <w:contextualSpacing/>
    </w:pPr>
  </w:style>
  <w:style w:type="paragraph" w:customStyle="1" w:styleId="paragraph">
    <w:name w:val="paragraph"/>
    <w:basedOn w:val="Normal"/>
    <w:rsid w:val="00553E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53EDC"/>
  </w:style>
  <w:style w:type="character" w:customStyle="1" w:styleId="eop">
    <w:name w:val="eop"/>
    <w:basedOn w:val="DefaultParagraphFont"/>
    <w:rsid w:val="00553EDC"/>
  </w:style>
  <w:style w:type="paragraph" w:styleId="Header">
    <w:name w:val="header"/>
    <w:basedOn w:val="Normal"/>
    <w:link w:val="HeaderChar"/>
    <w:uiPriority w:val="99"/>
    <w:unhideWhenUsed/>
    <w:rsid w:val="00B93B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B72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qFormat/>
    <w:rsid w:val="00B93B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B72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0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3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pmo@dir.texas.gov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AF888A194F34B912F5B8A9C9BA528" ma:contentTypeVersion="7" ma:contentTypeDescription="Create a new document." ma:contentTypeScope="" ma:versionID="f2f8b849c0041f796148ccfeb0420604">
  <xsd:schema xmlns:xsd="http://www.w3.org/2001/XMLSchema" xmlns:xs="http://www.w3.org/2001/XMLSchema" xmlns:p="http://schemas.microsoft.com/office/2006/metadata/properties" xmlns:ns2="f18e135a-62a8-4532-9797-cb90ec4f00f7" targetNamespace="http://schemas.microsoft.com/office/2006/metadata/properties" ma:root="true" ma:fieldsID="cbc0a46057f3fd9282ef928a9df4922a" ns2:_="">
    <xsd:import namespace="f18e135a-62a8-4532-9797-cb90ec4f00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e135a-62a8-4532-9797-cb90ec4f0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59F4E-F343-48E0-A45B-114E2BE0F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e135a-62a8-4532-9797-cb90ec4f00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37D173-6DE0-4056-8BBF-ED1CC64F7B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1BAC0B-CFC5-4B67-9440-9D8E557EEC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5A39B1-6B79-4A87-A74F-33880FF3B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7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Omiya</dc:creator>
  <cp:keywords/>
  <dc:description/>
  <cp:lastModifiedBy>James Omiya</cp:lastModifiedBy>
  <cp:revision>25</cp:revision>
  <dcterms:created xsi:type="dcterms:W3CDTF">2021-03-08T16:47:00Z</dcterms:created>
  <dcterms:modified xsi:type="dcterms:W3CDTF">2021-06-03T22:45:00Z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0x01010067BAF888A194F34B912F5B8A9C9BA528</vt:lpwstr>
  </property>
</Properties>
</file>